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1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8"/>
        <w:gridCol w:w="4837"/>
      </w:tblGrid>
      <w:tr w:rsidR="002F4A55" w14:paraId="7BA47345" w14:textId="77777777" w:rsidTr="00BE3CFD">
        <w:trPr>
          <w:trHeight w:val="2237"/>
        </w:trPr>
        <w:tc>
          <w:tcPr>
            <w:tcW w:w="5268" w:type="dxa"/>
          </w:tcPr>
          <w:p w14:paraId="32C82E6D" w14:textId="77777777" w:rsidR="002F4A55" w:rsidRPr="00043F80" w:rsidRDefault="002F4A55" w:rsidP="000C35CB">
            <w:pPr>
              <w:widowControl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4837" w:type="dxa"/>
          </w:tcPr>
          <w:p w14:paraId="7EFE0FDC" w14:textId="77777777" w:rsidR="00DE28E5" w:rsidRDefault="002F4A55" w:rsidP="00687018">
            <w:pPr>
              <w:widowControl w:val="0"/>
              <w:rPr>
                <w:color w:val="000000"/>
                <w:szCs w:val="28"/>
              </w:rPr>
            </w:pPr>
            <w:r w:rsidRPr="00F2148E">
              <w:rPr>
                <w:color w:val="000000"/>
                <w:szCs w:val="28"/>
              </w:rPr>
              <w:t>Приложение</w:t>
            </w:r>
          </w:p>
          <w:p w14:paraId="44A9E6EF" w14:textId="29DF8500" w:rsidR="002F4A55" w:rsidRDefault="002F4A55" w:rsidP="00687018">
            <w:pPr>
              <w:widowControl w:val="0"/>
              <w:rPr>
                <w:color w:val="000000"/>
                <w:szCs w:val="28"/>
              </w:rPr>
            </w:pPr>
            <w:r w:rsidRPr="00F2148E">
              <w:rPr>
                <w:color w:val="000000"/>
                <w:szCs w:val="28"/>
              </w:rPr>
              <w:t xml:space="preserve"> </w:t>
            </w:r>
          </w:p>
          <w:p w14:paraId="6F19CAD1" w14:textId="5CC29A51" w:rsidR="00DE28E5" w:rsidRPr="00F2148E" w:rsidRDefault="00DE28E5" w:rsidP="00687018">
            <w:pPr>
              <w:widowControl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УТВЕРЖДЕНО</w:t>
            </w:r>
          </w:p>
          <w:p w14:paraId="450D48C6" w14:textId="701F3EEA" w:rsidR="002F4A55" w:rsidRPr="00F2148E" w:rsidRDefault="002F4A55" w:rsidP="00687018">
            <w:pPr>
              <w:widowControl w:val="0"/>
              <w:rPr>
                <w:color w:val="000000"/>
                <w:szCs w:val="28"/>
              </w:rPr>
            </w:pPr>
            <w:r w:rsidRPr="00F2148E">
              <w:rPr>
                <w:color w:val="000000"/>
                <w:szCs w:val="28"/>
              </w:rPr>
              <w:t>постановлени</w:t>
            </w:r>
            <w:r w:rsidR="00DE28E5">
              <w:rPr>
                <w:color w:val="000000"/>
                <w:szCs w:val="28"/>
              </w:rPr>
              <w:t>ем</w:t>
            </w:r>
            <w:r w:rsidRPr="00F2148E">
              <w:rPr>
                <w:color w:val="000000"/>
                <w:szCs w:val="28"/>
              </w:rPr>
              <w:t xml:space="preserve"> администрации</w:t>
            </w:r>
          </w:p>
          <w:p w14:paraId="29ADA7A0" w14:textId="77777777" w:rsidR="002F4A55" w:rsidRPr="00F2148E" w:rsidRDefault="002F4A55" w:rsidP="00687018">
            <w:pPr>
              <w:widowControl w:val="0"/>
              <w:rPr>
                <w:color w:val="000000"/>
                <w:szCs w:val="28"/>
              </w:rPr>
            </w:pPr>
            <w:r w:rsidRPr="00F2148E">
              <w:rPr>
                <w:color w:val="000000"/>
                <w:szCs w:val="28"/>
              </w:rPr>
              <w:t>муниципального образования</w:t>
            </w:r>
          </w:p>
          <w:p w14:paraId="06047AD9" w14:textId="77777777" w:rsidR="002F4A55" w:rsidRDefault="00BE3CFD" w:rsidP="00687018">
            <w:pPr>
              <w:widowControl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Туапсинский муниципальный округ</w:t>
            </w:r>
          </w:p>
          <w:p w14:paraId="74E98283" w14:textId="77777777" w:rsidR="00BE3CFD" w:rsidRPr="00F2148E" w:rsidRDefault="00BE3CFD" w:rsidP="00687018">
            <w:pPr>
              <w:widowControl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Краснодарского края</w:t>
            </w:r>
          </w:p>
          <w:p w14:paraId="3D40D7D2" w14:textId="77777777" w:rsidR="002F4A55" w:rsidRDefault="002F4A55" w:rsidP="00687018">
            <w:pPr>
              <w:widowControl w:val="0"/>
              <w:rPr>
                <w:color w:val="000000"/>
                <w:szCs w:val="28"/>
              </w:rPr>
            </w:pPr>
            <w:r w:rsidRPr="00F2148E">
              <w:rPr>
                <w:color w:val="000000"/>
                <w:szCs w:val="28"/>
              </w:rPr>
              <w:t>от</w:t>
            </w:r>
            <w:r w:rsidRPr="007F5A3C">
              <w:rPr>
                <w:color w:val="000000"/>
                <w:sz w:val="26"/>
                <w:szCs w:val="26"/>
              </w:rPr>
              <w:t xml:space="preserve"> __________</w:t>
            </w:r>
            <w:r>
              <w:rPr>
                <w:color w:val="000000"/>
                <w:szCs w:val="28"/>
              </w:rPr>
              <w:t xml:space="preserve"> № __________</w:t>
            </w:r>
          </w:p>
        </w:tc>
      </w:tr>
    </w:tbl>
    <w:p w14:paraId="6EE7120E" w14:textId="77777777" w:rsidR="002F4A55" w:rsidRDefault="002F4A55" w:rsidP="00687018">
      <w:pPr>
        <w:widowControl w:val="0"/>
        <w:shd w:val="clear" w:color="auto" w:fill="FFFFFF"/>
        <w:jc w:val="both"/>
        <w:rPr>
          <w:color w:val="000000"/>
          <w:szCs w:val="28"/>
        </w:rPr>
      </w:pPr>
    </w:p>
    <w:p w14:paraId="31AC83D2" w14:textId="77777777" w:rsidR="00C017C8" w:rsidRDefault="00C017C8" w:rsidP="006617AD">
      <w:pPr>
        <w:widowControl w:val="0"/>
        <w:shd w:val="clear" w:color="auto" w:fill="FFFFFF"/>
        <w:jc w:val="center"/>
        <w:rPr>
          <w:color w:val="000000"/>
          <w:szCs w:val="28"/>
        </w:rPr>
      </w:pPr>
    </w:p>
    <w:p w14:paraId="4249D5F2" w14:textId="77777777" w:rsidR="002F4A55" w:rsidRPr="00DB2CAE" w:rsidRDefault="00C006E8" w:rsidP="00167869">
      <w:pPr>
        <w:pStyle w:val="1"/>
        <w:keepNext w:val="0"/>
        <w:ind w:left="0"/>
        <w:jc w:val="center"/>
      </w:pPr>
      <w:r w:rsidRPr="00DB2CAE">
        <w:t>ПОЛОЖЕНИЕ</w:t>
      </w:r>
    </w:p>
    <w:p w14:paraId="20EC5FA6" w14:textId="77777777" w:rsidR="00DE28E5" w:rsidRDefault="00DE28E5" w:rsidP="00DE28E5">
      <w:pPr>
        <w:tabs>
          <w:tab w:val="left" w:pos="709"/>
        </w:tabs>
        <w:jc w:val="center"/>
        <w:rPr>
          <w:rFonts w:cs="Calibri"/>
          <w:b/>
          <w:bCs/>
          <w:szCs w:val="28"/>
        </w:rPr>
      </w:pPr>
      <w:r w:rsidRPr="00DE28E5">
        <w:rPr>
          <w:rFonts w:cs="Calibri"/>
          <w:b/>
          <w:bCs/>
          <w:szCs w:val="28"/>
        </w:rPr>
        <w:t xml:space="preserve">о порядке освобождения от самовольно </w:t>
      </w:r>
    </w:p>
    <w:p w14:paraId="72BD381C" w14:textId="77777777" w:rsidR="00DE28E5" w:rsidRDefault="00DE28E5" w:rsidP="00DE28E5">
      <w:pPr>
        <w:tabs>
          <w:tab w:val="left" w:pos="709"/>
        </w:tabs>
        <w:jc w:val="center"/>
        <w:rPr>
          <w:rFonts w:cs="Calibri"/>
          <w:b/>
          <w:bCs/>
          <w:szCs w:val="28"/>
        </w:rPr>
      </w:pPr>
      <w:r w:rsidRPr="00DE28E5">
        <w:rPr>
          <w:rFonts w:cs="Calibri"/>
          <w:b/>
          <w:bCs/>
          <w:szCs w:val="28"/>
        </w:rPr>
        <w:t xml:space="preserve">размещенных временных сооружений </w:t>
      </w:r>
    </w:p>
    <w:p w14:paraId="0BF4EAB6" w14:textId="77777777" w:rsidR="00DE28E5" w:rsidRDefault="00DE28E5" w:rsidP="00DE28E5">
      <w:pPr>
        <w:tabs>
          <w:tab w:val="left" w:pos="709"/>
        </w:tabs>
        <w:jc w:val="center"/>
        <w:rPr>
          <w:rFonts w:cs="Calibri"/>
          <w:b/>
          <w:bCs/>
          <w:szCs w:val="28"/>
        </w:rPr>
      </w:pPr>
      <w:r w:rsidRPr="00DE28E5">
        <w:rPr>
          <w:rFonts w:cs="Calibri"/>
          <w:b/>
          <w:bCs/>
          <w:szCs w:val="28"/>
        </w:rPr>
        <w:t xml:space="preserve">земельных участков, находящихся в собственности </w:t>
      </w:r>
    </w:p>
    <w:p w14:paraId="0A99E33C" w14:textId="77777777" w:rsidR="00DE28E5" w:rsidRDefault="00DE28E5" w:rsidP="00DE28E5">
      <w:pPr>
        <w:tabs>
          <w:tab w:val="left" w:pos="709"/>
        </w:tabs>
        <w:jc w:val="center"/>
        <w:rPr>
          <w:rFonts w:cs="Calibri"/>
          <w:b/>
          <w:bCs/>
          <w:szCs w:val="28"/>
        </w:rPr>
      </w:pPr>
      <w:r w:rsidRPr="00DE28E5">
        <w:rPr>
          <w:rFonts w:cs="Calibri"/>
          <w:b/>
          <w:bCs/>
          <w:szCs w:val="28"/>
        </w:rPr>
        <w:t xml:space="preserve">Туапсинского муниципального округа, </w:t>
      </w:r>
    </w:p>
    <w:p w14:paraId="7BF42B89" w14:textId="071D5030" w:rsidR="00DE28E5" w:rsidRPr="00DE28E5" w:rsidRDefault="00DE28E5" w:rsidP="00DE28E5">
      <w:pPr>
        <w:tabs>
          <w:tab w:val="left" w:pos="709"/>
        </w:tabs>
        <w:jc w:val="center"/>
        <w:rPr>
          <w:rFonts w:cs="Calibri"/>
          <w:b/>
          <w:bCs/>
          <w:szCs w:val="28"/>
        </w:rPr>
      </w:pPr>
      <w:r w:rsidRPr="00DE28E5">
        <w:rPr>
          <w:rFonts w:cs="Calibri"/>
          <w:b/>
          <w:bCs/>
          <w:szCs w:val="28"/>
        </w:rPr>
        <w:t xml:space="preserve">в пользовании муниципальных </w:t>
      </w:r>
    </w:p>
    <w:p w14:paraId="6137337C" w14:textId="77777777" w:rsidR="00DE28E5" w:rsidRPr="00DE28E5" w:rsidRDefault="00DE28E5" w:rsidP="00DE28E5">
      <w:pPr>
        <w:tabs>
          <w:tab w:val="left" w:pos="709"/>
        </w:tabs>
        <w:jc w:val="center"/>
        <w:rPr>
          <w:rFonts w:cs="Calibri"/>
          <w:b/>
          <w:bCs/>
          <w:szCs w:val="28"/>
        </w:rPr>
      </w:pPr>
      <w:r w:rsidRPr="00DE28E5">
        <w:rPr>
          <w:rFonts w:cs="Calibri"/>
          <w:b/>
          <w:bCs/>
          <w:szCs w:val="28"/>
        </w:rPr>
        <w:t xml:space="preserve">учреждений (бюджетных, казенных), в том числе </w:t>
      </w:r>
    </w:p>
    <w:p w14:paraId="1DBEFAAF" w14:textId="77777777" w:rsidR="00DE28E5" w:rsidRPr="00DE28E5" w:rsidRDefault="00DE28E5" w:rsidP="00DE28E5">
      <w:pPr>
        <w:tabs>
          <w:tab w:val="left" w:pos="709"/>
        </w:tabs>
        <w:jc w:val="center"/>
        <w:rPr>
          <w:rFonts w:cs="Calibri"/>
          <w:b/>
          <w:bCs/>
          <w:szCs w:val="28"/>
        </w:rPr>
      </w:pPr>
      <w:r w:rsidRPr="00DE28E5">
        <w:rPr>
          <w:rFonts w:cs="Calibri"/>
          <w:b/>
          <w:bCs/>
          <w:szCs w:val="28"/>
        </w:rPr>
        <w:t xml:space="preserve">переданных в постоянное (бессрочное) </w:t>
      </w:r>
    </w:p>
    <w:p w14:paraId="42A3CEDC" w14:textId="77777777" w:rsidR="00DE28E5" w:rsidRPr="00DE28E5" w:rsidRDefault="00DE28E5" w:rsidP="00DE28E5">
      <w:pPr>
        <w:tabs>
          <w:tab w:val="left" w:pos="709"/>
        </w:tabs>
        <w:jc w:val="center"/>
        <w:rPr>
          <w:rFonts w:cs="Calibri"/>
          <w:b/>
          <w:bCs/>
          <w:szCs w:val="28"/>
        </w:rPr>
      </w:pPr>
      <w:r w:rsidRPr="00DE28E5">
        <w:rPr>
          <w:rFonts w:cs="Calibri"/>
          <w:b/>
          <w:bCs/>
          <w:szCs w:val="28"/>
        </w:rPr>
        <w:t xml:space="preserve">пользование, и земельных участков </w:t>
      </w:r>
    </w:p>
    <w:p w14:paraId="2143AC1C" w14:textId="77777777" w:rsidR="00DE28E5" w:rsidRPr="00DE28E5" w:rsidRDefault="00DE28E5" w:rsidP="00DE28E5">
      <w:pPr>
        <w:tabs>
          <w:tab w:val="left" w:pos="709"/>
        </w:tabs>
        <w:jc w:val="center"/>
        <w:rPr>
          <w:rFonts w:cs="Calibri"/>
          <w:b/>
          <w:bCs/>
          <w:szCs w:val="28"/>
        </w:rPr>
      </w:pPr>
      <w:r w:rsidRPr="00DE28E5">
        <w:rPr>
          <w:rFonts w:cs="Calibri"/>
          <w:b/>
          <w:bCs/>
          <w:szCs w:val="28"/>
        </w:rPr>
        <w:t xml:space="preserve">на территории Туапсинского муниципального </w:t>
      </w:r>
    </w:p>
    <w:p w14:paraId="3C2E6E03" w14:textId="77777777" w:rsidR="00DE28E5" w:rsidRPr="00DE28E5" w:rsidRDefault="00DE28E5" w:rsidP="00DE28E5">
      <w:pPr>
        <w:tabs>
          <w:tab w:val="left" w:pos="709"/>
        </w:tabs>
        <w:jc w:val="center"/>
        <w:rPr>
          <w:rFonts w:cs="Calibri"/>
          <w:b/>
          <w:bCs/>
          <w:szCs w:val="28"/>
        </w:rPr>
      </w:pPr>
      <w:r w:rsidRPr="00DE28E5">
        <w:rPr>
          <w:rFonts w:cs="Calibri"/>
          <w:b/>
          <w:bCs/>
          <w:szCs w:val="28"/>
        </w:rPr>
        <w:t xml:space="preserve">округа, государственная собственность на которые </w:t>
      </w:r>
    </w:p>
    <w:p w14:paraId="295A556A" w14:textId="6F560525" w:rsidR="00DB2CAE" w:rsidRDefault="00DE28E5" w:rsidP="00DE28E5">
      <w:pPr>
        <w:tabs>
          <w:tab w:val="left" w:pos="709"/>
        </w:tabs>
        <w:jc w:val="center"/>
        <w:rPr>
          <w:sz w:val="26"/>
          <w:szCs w:val="26"/>
        </w:rPr>
      </w:pPr>
      <w:r w:rsidRPr="00DE28E5">
        <w:rPr>
          <w:rFonts w:cs="Calibri"/>
          <w:b/>
          <w:bCs/>
          <w:szCs w:val="28"/>
        </w:rPr>
        <w:t>не разграничена</w:t>
      </w:r>
    </w:p>
    <w:p w14:paraId="5E0443D0" w14:textId="77777777" w:rsidR="00DE28E5" w:rsidRPr="008F36A5" w:rsidRDefault="00DE28E5" w:rsidP="00DE28E5">
      <w:pPr>
        <w:pStyle w:val="a5"/>
        <w:widowControl w:val="0"/>
        <w:tabs>
          <w:tab w:val="left" w:pos="4005"/>
          <w:tab w:val="left" w:pos="8221"/>
        </w:tabs>
        <w:ind w:left="0" w:firstLine="709"/>
        <w:jc w:val="center"/>
        <w:rPr>
          <w:sz w:val="26"/>
          <w:szCs w:val="26"/>
        </w:rPr>
      </w:pPr>
    </w:p>
    <w:p w14:paraId="098B89DE" w14:textId="77777777" w:rsidR="002F4A55" w:rsidRPr="00F640FA" w:rsidRDefault="002F4A55" w:rsidP="00167869">
      <w:pPr>
        <w:pStyle w:val="1"/>
        <w:keepNext w:val="0"/>
        <w:ind w:left="0"/>
        <w:jc w:val="center"/>
      </w:pPr>
      <w:r w:rsidRPr="00F640FA">
        <w:rPr>
          <w:bCs w:val="0"/>
          <w:szCs w:val="28"/>
        </w:rPr>
        <w:t>1. Общие положения</w:t>
      </w:r>
    </w:p>
    <w:p w14:paraId="4934D2A1" w14:textId="77777777" w:rsidR="002F4A55" w:rsidRPr="00F640FA" w:rsidRDefault="002F4A55" w:rsidP="006617AD">
      <w:pPr>
        <w:widowControl w:val="0"/>
        <w:rPr>
          <w:szCs w:val="28"/>
        </w:rPr>
      </w:pPr>
    </w:p>
    <w:p w14:paraId="0A81412F" w14:textId="70974967" w:rsidR="002F4A55" w:rsidRPr="00530F8A" w:rsidRDefault="00B13221" w:rsidP="00687018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A55" w:rsidRPr="00530F8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F4A55" w:rsidRPr="00530F8A">
        <w:rPr>
          <w:rFonts w:ascii="Times New Roman" w:hAnsi="Times New Roman" w:cs="Times New Roman"/>
          <w:snapToGrid w:val="0"/>
          <w:sz w:val="28"/>
          <w:szCs w:val="28"/>
        </w:rPr>
        <w:t xml:space="preserve">Положение </w:t>
      </w:r>
      <w:r w:rsidR="00DE28E5" w:rsidRPr="00DE28E5">
        <w:rPr>
          <w:rFonts w:ascii="Times New Roman" w:hAnsi="Times New Roman" w:cs="Times New Roman"/>
          <w:snapToGrid w:val="0"/>
          <w:sz w:val="28"/>
          <w:szCs w:val="28"/>
        </w:rPr>
        <w:t xml:space="preserve">о порядке освобождения от самовольно размещенных временных сооружений земельных участков, находящихся                       в собственности Туапсинского муниципального округа, в пользовании муниципальных учреждений (бюджетных, казенных), в том числе переданных                            в постоянное (бессрочное) пользование, и земельных участков на территории Туапсинского муниципального округа, государственная собственность                              </w:t>
      </w:r>
      <w:r w:rsidR="00DE28E5">
        <w:rPr>
          <w:rFonts w:ascii="Times New Roman" w:hAnsi="Times New Roman" w:cs="Times New Roman"/>
          <w:snapToGrid w:val="0"/>
          <w:sz w:val="28"/>
          <w:szCs w:val="28"/>
        </w:rPr>
        <w:t xml:space="preserve">на которые не разграничена </w:t>
      </w:r>
      <w:r w:rsidR="002F4A55" w:rsidRPr="00530F8A">
        <w:rPr>
          <w:rFonts w:ascii="Times New Roman" w:hAnsi="Times New Roman" w:cs="Times New Roman"/>
          <w:sz w:val="28"/>
          <w:szCs w:val="28"/>
        </w:rPr>
        <w:t>(далее – Положение</w:t>
      </w:r>
      <w:r w:rsidR="002F4A55">
        <w:rPr>
          <w:rFonts w:ascii="Times New Roman" w:hAnsi="Times New Roman" w:cs="Times New Roman"/>
          <w:sz w:val="28"/>
          <w:szCs w:val="28"/>
        </w:rPr>
        <w:t>), разработано в соответствии со следующими нормативно-правовыми актами:</w:t>
      </w:r>
    </w:p>
    <w:p w14:paraId="1BAE619F" w14:textId="3EF36215" w:rsidR="002F4A55" w:rsidRDefault="002F4A55" w:rsidP="00687018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Конституцией</w:t>
      </w:r>
      <w:r w:rsidRPr="00530F8A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14:paraId="1A0697E6" w14:textId="1C497BBD" w:rsidR="0083313E" w:rsidRPr="0083313E" w:rsidRDefault="0083313E" w:rsidP="00687018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Гражданским кодексом Российской Федерации;</w:t>
      </w:r>
    </w:p>
    <w:p w14:paraId="0BE3D76C" w14:textId="6D367A3E" w:rsidR="002F4A55" w:rsidRDefault="002F4A55" w:rsidP="00687018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0F8A">
        <w:rPr>
          <w:rFonts w:ascii="Times New Roman" w:hAnsi="Times New Roman"/>
          <w:sz w:val="28"/>
          <w:szCs w:val="28"/>
        </w:rPr>
        <w:t>Земельным кодексом Российской Федерации;</w:t>
      </w:r>
    </w:p>
    <w:p w14:paraId="4AD73098" w14:textId="0F4F8092" w:rsidR="0083313E" w:rsidRPr="00530F8A" w:rsidRDefault="0083313E" w:rsidP="0083313E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Градостроительным кодексом Российской Федерации;</w:t>
      </w:r>
    </w:p>
    <w:p w14:paraId="3ECC08BA" w14:textId="2AFD6C97" w:rsidR="002F4A55" w:rsidRDefault="002F4A55" w:rsidP="00687018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0F8A">
        <w:rPr>
          <w:rFonts w:ascii="Times New Roman" w:hAnsi="Times New Roman"/>
          <w:sz w:val="28"/>
          <w:szCs w:val="28"/>
        </w:rPr>
        <w:t>Федеральным законом от 6 октября 2003 г. № 131-ФЗ «Об общих принципах организации местного самоуправления в Российской Федерации»;</w:t>
      </w:r>
    </w:p>
    <w:p w14:paraId="34778DC7" w14:textId="266EA9E4" w:rsidR="002F4A55" w:rsidRDefault="002F4A55" w:rsidP="00687018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268C3">
        <w:rPr>
          <w:rFonts w:ascii="Times New Roman" w:hAnsi="Times New Roman"/>
          <w:sz w:val="28"/>
          <w:szCs w:val="28"/>
        </w:rPr>
        <w:t>Федеральным законом от 20 марта 2025 г. № 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/>
          <w:sz w:val="28"/>
          <w:szCs w:val="28"/>
        </w:rPr>
        <w:t>;</w:t>
      </w:r>
    </w:p>
    <w:p w14:paraId="7E7868FD" w14:textId="37C19154" w:rsidR="003B45E0" w:rsidRDefault="003B45E0" w:rsidP="00687018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законом от 28 декабря 2009 г. № 381-ФЗ «Об основах государственного регулирования торговой деятельности в Российской Федерации»;</w:t>
      </w:r>
    </w:p>
    <w:p w14:paraId="78336DF5" w14:textId="406B7BEB" w:rsidR="002F4A55" w:rsidRPr="00DD0F08" w:rsidRDefault="002F4A55" w:rsidP="00687018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0F8A">
        <w:rPr>
          <w:rFonts w:ascii="Times New Roman" w:hAnsi="Times New Roman"/>
          <w:sz w:val="28"/>
          <w:szCs w:val="28"/>
        </w:rPr>
        <w:t xml:space="preserve">Уставом </w:t>
      </w:r>
      <w:r w:rsidR="00DE28E5">
        <w:rPr>
          <w:rFonts w:ascii="Times New Roman" w:hAnsi="Times New Roman"/>
          <w:sz w:val="28"/>
          <w:szCs w:val="28"/>
        </w:rPr>
        <w:t>Туапсинского муниципального</w:t>
      </w:r>
      <w:r w:rsidR="009446B2">
        <w:rPr>
          <w:rFonts w:ascii="Times New Roman" w:hAnsi="Times New Roman"/>
          <w:sz w:val="28"/>
          <w:szCs w:val="28"/>
        </w:rPr>
        <w:t xml:space="preserve"> округ</w:t>
      </w:r>
      <w:r w:rsidR="00DE28E5">
        <w:rPr>
          <w:rFonts w:ascii="Times New Roman" w:hAnsi="Times New Roman"/>
          <w:sz w:val="28"/>
          <w:szCs w:val="28"/>
        </w:rPr>
        <w:t>а</w:t>
      </w:r>
      <w:r w:rsidRPr="00DD0F08">
        <w:rPr>
          <w:rFonts w:ascii="Times New Roman" w:hAnsi="Times New Roman"/>
          <w:sz w:val="28"/>
          <w:szCs w:val="28"/>
        </w:rPr>
        <w:t>.</w:t>
      </w:r>
    </w:p>
    <w:p w14:paraId="680E5586" w14:textId="1907FFF1" w:rsidR="002F4A55" w:rsidRPr="00530F8A" w:rsidRDefault="00B13221" w:rsidP="00687018">
      <w:pPr>
        <w:widowControl w:val="0"/>
        <w:tabs>
          <w:tab w:val="right" w:pos="567"/>
        </w:tabs>
        <w:ind w:firstLine="709"/>
        <w:jc w:val="both"/>
        <w:rPr>
          <w:szCs w:val="28"/>
        </w:rPr>
      </w:pPr>
      <w:r>
        <w:rPr>
          <w:szCs w:val="28"/>
        </w:rPr>
        <w:t>1.2.</w:t>
      </w:r>
      <w:r>
        <w:rPr>
          <w:szCs w:val="28"/>
        </w:rPr>
        <w:tab/>
        <w:t xml:space="preserve"> </w:t>
      </w:r>
      <w:r w:rsidR="002F4A55" w:rsidRPr="00DD0F08">
        <w:rPr>
          <w:szCs w:val="28"/>
        </w:rPr>
        <w:t>Настоящее Положени</w:t>
      </w:r>
      <w:r w:rsidR="002F4A55">
        <w:rPr>
          <w:szCs w:val="28"/>
        </w:rPr>
        <w:t xml:space="preserve">е определяет порядок реализации </w:t>
      </w:r>
      <w:r w:rsidR="002F4A55" w:rsidRPr="00DD0F08">
        <w:rPr>
          <w:szCs w:val="28"/>
        </w:rPr>
        <w:lastRenderedPageBreak/>
        <w:t xml:space="preserve">администрацией </w:t>
      </w:r>
      <w:r w:rsidR="00DE28E5" w:rsidRPr="00DE28E5">
        <w:rPr>
          <w:szCs w:val="28"/>
        </w:rPr>
        <w:t xml:space="preserve">Туапсинского муниципального округа </w:t>
      </w:r>
      <w:r w:rsidR="00FD32BB">
        <w:rPr>
          <w:szCs w:val="28"/>
        </w:rPr>
        <w:t xml:space="preserve">(далее – </w:t>
      </w:r>
      <w:r w:rsidR="008610AE">
        <w:rPr>
          <w:szCs w:val="28"/>
        </w:rPr>
        <w:t>А</w:t>
      </w:r>
      <w:r w:rsidR="002F4A55" w:rsidRPr="00DD0F08">
        <w:rPr>
          <w:szCs w:val="28"/>
        </w:rPr>
        <w:t xml:space="preserve">дминистрация) предоставленных ей полномочий по освобождению земельных участков, находящихся в собственности </w:t>
      </w:r>
      <w:r w:rsidR="00DE28E5" w:rsidRPr="00DE28E5">
        <w:rPr>
          <w:szCs w:val="28"/>
        </w:rPr>
        <w:t>Туапсинского муниципального округа</w:t>
      </w:r>
      <w:r w:rsidR="002F4A55" w:rsidRPr="00DD0F08">
        <w:rPr>
          <w:szCs w:val="28"/>
        </w:rPr>
        <w:t xml:space="preserve">, в пользовании муниципальных </w:t>
      </w:r>
      <w:r w:rsidR="002F4A55" w:rsidRPr="003D7918">
        <w:rPr>
          <w:szCs w:val="28"/>
        </w:rPr>
        <w:t>учреждений (бюджетных, казенных), в том числе переданных в постоянное</w:t>
      </w:r>
      <w:r w:rsidR="00025466">
        <w:rPr>
          <w:szCs w:val="28"/>
        </w:rPr>
        <w:t xml:space="preserve"> </w:t>
      </w:r>
      <w:r w:rsidR="002F4A55" w:rsidRPr="003D7918">
        <w:rPr>
          <w:szCs w:val="28"/>
        </w:rPr>
        <w:t xml:space="preserve">(бессрочное) пользование, и земельных участков на территории </w:t>
      </w:r>
      <w:r w:rsidR="00DE28E5" w:rsidRPr="00DE28E5">
        <w:rPr>
          <w:szCs w:val="28"/>
        </w:rPr>
        <w:t>Туапсинского муниципального округа</w:t>
      </w:r>
      <w:r w:rsidR="002F4A55" w:rsidRPr="00530F8A">
        <w:rPr>
          <w:szCs w:val="28"/>
        </w:rPr>
        <w:t>, государственная собственность на которые не разграничена, от самовольно размещенных временных сооружений.</w:t>
      </w:r>
    </w:p>
    <w:p w14:paraId="08F3E9BF" w14:textId="3BDB122B" w:rsidR="002F4A55" w:rsidRPr="00530F8A" w:rsidRDefault="00B13221" w:rsidP="00687018">
      <w:pPr>
        <w:widowControl w:val="0"/>
        <w:tabs>
          <w:tab w:val="right" w:pos="567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1.3.</w:t>
      </w:r>
      <w:r>
        <w:rPr>
          <w:bCs/>
          <w:szCs w:val="28"/>
        </w:rPr>
        <w:tab/>
        <w:t xml:space="preserve"> </w:t>
      </w:r>
      <w:r w:rsidR="002F4A55" w:rsidRPr="00530F8A">
        <w:rPr>
          <w:bCs/>
          <w:szCs w:val="28"/>
        </w:rPr>
        <w:t xml:space="preserve">К самовольно размещенным временным сооружениям в рамках настоящего Положения относятся объекты, не являющиеся объектами капитального строительства, для установки которых не требуется разрешение на строительство, не связанные прочно с земельным участком вне зависимости от наличия или отсутствия подключения (технологического присоединения) к сетям инженерно-технического обеспечения, размещенные (установленные) без документов, являющихся основанием для размещения таких объектов, оформленных в порядке, установленном правовыми актами </w:t>
      </w:r>
      <w:r w:rsidR="00DE28E5" w:rsidRPr="00DE28E5">
        <w:rPr>
          <w:bCs/>
          <w:szCs w:val="28"/>
        </w:rPr>
        <w:t>Туапсинского муниципального округа</w:t>
      </w:r>
      <w:r w:rsidR="002F4A55" w:rsidRPr="00530F8A">
        <w:rPr>
          <w:bCs/>
          <w:szCs w:val="28"/>
        </w:rPr>
        <w:t>, действующим законодательством Российской Федерации:</w:t>
      </w:r>
    </w:p>
    <w:p w14:paraId="105B05BA" w14:textId="05AE7AB8" w:rsidR="002F4A55" w:rsidRPr="00530F8A" w:rsidRDefault="00DE28E5" w:rsidP="00687018">
      <w:pPr>
        <w:widowControl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с</w:t>
      </w:r>
      <w:r w:rsidR="002F4A55" w:rsidRPr="00530F8A">
        <w:rPr>
          <w:bCs/>
          <w:szCs w:val="28"/>
        </w:rPr>
        <w:t>троения, сооружения, гаражи, металлические конструкции, навесы, хозяйственные и вспомогательные пост</w:t>
      </w:r>
      <w:r>
        <w:rPr>
          <w:bCs/>
          <w:szCs w:val="28"/>
        </w:rPr>
        <w:t>ройки, ограждения, иные объекты;</w:t>
      </w:r>
    </w:p>
    <w:p w14:paraId="0EF77309" w14:textId="582567C6" w:rsidR="002F4A55" w:rsidRPr="00530F8A" w:rsidRDefault="00DE28E5" w:rsidP="00687018">
      <w:pPr>
        <w:widowControl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н</w:t>
      </w:r>
      <w:r w:rsidR="002F4A55" w:rsidRPr="00530F8A">
        <w:rPr>
          <w:bCs/>
          <w:szCs w:val="28"/>
        </w:rPr>
        <w:t>естационарные торговые объекты, объекты по предоставлению услуг,</w:t>
      </w:r>
      <w:r w:rsidR="002F4A55" w:rsidRPr="00530F8A">
        <w:rPr>
          <w:szCs w:val="28"/>
        </w:rPr>
        <w:t xml:space="preserve"> в том числе </w:t>
      </w:r>
      <w:r w:rsidR="002F4A55" w:rsidRPr="00530F8A">
        <w:rPr>
          <w:bCs/>
          <w:szCs w:val="28"/>
        </w:rPr>
        <w:t>общественного питания,</w:t>
      </w:r>
      <w:r>
        <w:rPr>
          <w:bCs/>
          <w:szCs w:val="28"/>
        </w:rPr>
        <w:t xml:space="preserve"> бытового обслуживания;</w:t>
      </w:r>
    </w:p>
    <w:p w14:paraId="4604D82A" w14:textId="3B773151" w:rsidR="002F4A55" w:rsidRDefault="00DE28E5" w:rsidP="00687018">
      <w:pPr>
        <w:widowControl w:val="0"/>
        <w:ind w:firstLine="709"/>
        <w:jc w:val="both"/>
        <w:rPr>
          <w:szCs w:val="28"/>
        </w:rPr>
      </w:pPr>
      <w:r>
        <w:rPr>
          <w:bCs/>
          <w:szCs w:val="28"/>
        </w:rPr>
        <w:t>н</w:t>
      </w:r>
      <w:r w:rsidR="002F4A55" w:rsidRPr="00530F8A">
        <w:rPr>
          <w:szCs w:val="28"/>
        </w:rPr>
        <w:t xml:space="preserve">естационарные объекты для организации обслуживания зон отдыха населения, объекты, предназначенные для обеспечения безопасности людей на водных объектах, другие нестационарные объекты, в том числе торговые объекты и объекты по предоставлению услуг, расположенные на пляжной территории </w:t>
      </w:r>
      <w:r w:rsidRPr="00DE28E5">
        <w:rPr>
          <w:szCs w:val="28"/>
        </w:rPr>
        <w:t>Туапсинского муниципального округа</w:t>
      </w:r>
      <w:r w:rsidR="002F4A55" w:rsidRPr="00530F8A">
        <w:rPr>
          <w:szCs w:val="28"/>
        </w:rPr>
        <w:t>.</w:t>
      </w:r>
    </w:p>
    <w:p w14:paraId="096F7C52" w14:textId="306999C9" w:rsidR="00FD32BB" w:rsidRDefault="00FD32BB" w:rsidP="00687018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1.4 Действие настоящего Положения не распространяется на рекламные конструкции.</w:t>
      </w:r>
    </w:p>
    <w:p w14:paraId="42E5B06E" w14:textId="77777777" w:rsidR="002F4A55" w:rsidRDefault="002F4A55" w:rsidP="00687018">
      <w:pPr>
        <w:pStyle w:val="1"/>
        <w:keepNext w:val="0"/>
        <w:rPr>
          <w:b w:val="0"/>
        </w:rPr>
      </w:pPr>
    </w:p>
    <w:p w14:paraId="00AE3864" w14:textId="77777777" w:rsidR="002F4A55" w:rsidRPr="00F640FA" w:rsidRDefault="002F4A55" w:rsidP="001B2220">
      <w:pPr>
        <w:pStyle w:val="1"/>
        <w:keepNext w:val="0"/>
        <w:ind w:left="0"/>
        <w:jc w:val="center"/>
      </w:pPr>
      <w:r w:rsidRPr="00F640FA">
        <w:t>2. Иные понятия</w:t>
      </w:r>
    </w:p>
    <w:p w14:paraId="36B6124B" w14:textId="77777777" w:rsidR="002F4A55" w:rsidRDefault="002F4A55" w:rsidP="00687018">
      <w:pPr>
        <w:widowControl w:val="0"/>
        <w:ind w:firstLine="709"/>
        <w:jc w:val="center"/>
        <w:rPr>
          <w:b/>
          <w:szCs w:val="28"/>
        </w:rPr>
      </w:pPr>
    </w:p>
    <w:p w14:paraId="01E8A968" w14:textId="7EC853C9" w:rsidR="002F4A55" w:rsidRPr="00141CB7" w:rsidRDefault="002F4A55" w:rsidP="00687018">
      <w:pPr>
        <w:widowControl w:val="0"/>
        <w:ind w:firstLine="709"/>
        <w:jc w:val="both"/>
        <w:rPr>
          <w:szCs w:val="28"/>
        </w:rPr>
      </w:pPr>
      <w:r w:rsidRPr="00141CB7">
        <w:rPr>
          <w:szCs w:val="28"/>
        </w:rPr>
        <w:t xml:space="preserve">В настоящем </w:t>
      </w:r>
      <w:r w:rsidR="00247FF0">
        <w:rPr>
          <w:szCs w:val="28"/>
        </w:rPr>
        <w:t>П</w:t>
      </w:r>
      <w:r w:rsidRPr="00141CB7">
        <w:rPr>
          <w:szCs w:val="28"/>
        </w:rPr>
        <w:t>оложении используются следующие понятия</w:t>
      </w:r>
      <w:r>
        <w:rPr>
          <w:szCs w:val="28"/>
        </w:rPr>
        <w:t>:</w:t>
      </w:r>
    </w:p>
    <w:p w14:paraId="55B7B7C6" w14:textId="77777777" w:rsidR="002F4A55" w:rsidRDefault="002F4A55" w:rsidP="00687018">
      <w:pPr>
        <w:widowControl w:val="0"/>
        <w:ind w:firstLine="709"/>
        <w:jc w:val="both"/>
        <w:rPr>
          <w:szCs w:val="28"/>
        </w:rPr>
      </w:pPr>
      <w:r w:rsidRPr="00530F8A">
        <w:rPr>
          <w:szCs w:val="28"/>
        </w:rPr>
        <w:t>специально установленное место</w:t>
      </w:r>
      <w:r>
        <w:rPr>
          <w:szCs w:val="28"/>
        </w:rPr>
        <w:t xml:space="preserve"> – земельный участок, в границах которого осуществляется размещение перемещенного (демонтированного) временного сооружения;</w:t>
      </w:r>
    </w:p>
    <w:p w14:paraId="0411FB3B" w14:textId="45114EB1" w:rsidR="002F4A55" w:rsidRDefault="002F4A55" w:rsidP="00687018">
      <w:pPr>
        <w:widowControl w:val="0"/>
        <w:ind w:firstLine="709"/>
        <w:jc w:val="both"/>
        <w:rPr>
          <w:rFonts w:eastAsia="Calibri"/>
          <w:szCs w:val="28"/>
        </w:rPr>
      </w:pPr>
      <w:r>
        <w:rPr>
          <w:szCs w:val="28"/>
        </w:rPr>
        <w:t xml:space="preserve">хранение – размещение временного сооружения в специально установленном месте с момента перемещения (демонтажа) такового до возврата </w:t>
      </w:r>
      <w:r w:rsidRPr="00530F8A">
        <w:rPr>
          <w:rFonts w:eastAsia="Calibri"/>
          <w:szCs w:val="28"/>
        </w:rPr>
        <w:t>владельцу перемещенного (демонтированного) временного сооружения</w:t>
      </w:r>
      <w:r w:rsidR="00B962A8">
        <w:rPr>
          <w:rFonts w:eastAsia="Calibri"/>
          <w:szCs w:val="28"/>
        </w:rPr>
        <w:t xml:space="preserve"> или его утилизации;</w:t>
      </w:r>
    </w:p>
    <w:p w14:paraId="40DFB7D0" w14:textId="09E40B3B" w:rsidR="002F4A55" w:rsidRDefault="00FD32BB" w:rsidP="00687018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исполнитель перемещения</w:t>
      </w:r>
      <w:r w:rsidR="00DC2886">
        <w:rPr>
          <w:szCs w:val="28"/>
        </w:rPr>
        <w:t xml:space="preserve"> (демонтажа)</w:t>
      </w:r>
      <w:r>
        <w:rPr>
          <w:szCs w:val="28"/>
        </w:rPr>
        <w:t xml:space="preserve"> – </w:t>
      </w:r>
      <w:r w:rsidR="00E00688">
        <w:rPr>
          <w:szCs w:val="28"/>
        </w:rPr>
        <w:t>управление ЖКХ и ТЭК администрации Туапсинского муниципального округа.</w:t>
      </w:r>
    </w:p>
    <w:p w14:paraId="619B74F0" w14:textId="672A47B5" w:rsidR="003A3B7B" w:rsidRDefault="003A3B7B" w:rsidP="00687018">
      <w:pPr>
        <w:widowControl w:val="0"/>
        <w:ind w:firstLine="709"/>
        <w:jc w:val="both"/>
        <w:rPr>
          <w:szCs w:val="28"/>
        </w:rPr>
      </w:pPr>
    </w:p>
    <w:p w14:paraId="3E41A628" w14:textId="77777777" w:rsidR="00451D67" w:rsidRDefault="00451D67" w:rsidP="00774C14">
      <w:pPr>
        <w:widowControl w:val="0"/>
        <w:jc w:val="both"/>
        <w:rPr>
          <w:szCs w:val="28"/>
        </w:rPr>
      </w:pPr>
    </w:p>
    <w:p w14:paraId="4F4F0AD9" w14:textId="77777777" w:rsidR="00E65505" w:rsidRDefault="00E65505" w:rsidP="001B2220">
      <w:pPr>
        <w:pStyle w:val="1"/>
        <w:keepNext w:val="0"/>
        <w:ind w:left="0"/>
        <w:jc w:val="center"/>
      </w:pPr>
    </w:p>
    <w:p w14:paraId="4E7EFBB4" w14:textId="77777777" w:rsidR="00E65505" w:rsidRDefault="00E65505" w:rsidP="001B2220">
      <w:pPr>
        <w:pStyle w:val="1"/>
        <w:keepNext w:val="0"/>
        <w:ind w:left="0"/>
        <w:jc w:val="center"/>
      </w:pPr>
    </w:p>
    <w:p w14:paraId="23E1F4E1" w14:textId="26601128" w:rsidR="002F4A55" w:rsidRPr="00F640FA" w:rsidRDefault="002F4A55" w:rsidP="001B2220">
      <w:pPr>
        <w:pStyle w:val="1"/>
        <w:keepNext w:val="0"/>
        <w:ind w:left="0"/>
        <w:jc w:val="center"/>
      </w:pPr>
      <w:bookmarkStart w:id="0" w:name="_GoBack"/>
      <w:bookmarkEnd w:id="0"/>
      <w:r w:rsidRPr="00F640FA">
        <w:lastRenderedPageBreak/>
        <w:t>3. Порядок выявления самовольно размещенного</w:t>
      </w:r>
    </w:p>
    <w:p w14:paraId="2E7C1F7A" w14:textId="77777777" w:rsidR="002F4A55" w:rsidRPr="00F640FA" w:rsidRDefault="002F4A55" w:rsidP="001B2220">
      <w:pPr>
        <w:pStyle w:val="1"/>
        <w:keepNext w:val="0"/>
        <w:ind w:left="0"/>
        <w:jc w:val="center"/>
      </w:pPr>
      <w:r w:rsidRPr="00F640FA">
        <w:t>временного сооружения и принятия решения</w:t>
      </w:r>
    </w:p>
    <w:p w14:paraId="6AD04696" w14:textId="77777777" w:rsidR="002F4A55" w:rsidRPr="00F640FA" w:rsidRDefault="002F4A55" w:rsidP="001B2220">
      <w:pPr>
        <w:pStyle w:val="1"/>
        <w:keepNext w:val="0"/>
        <w:ind w:left="0"/>
        <w:jc w:val="center"/>
      </w:pPr>
      <w:r w:rsidRPr="00F640FA">
        <w:t>о его перемещении (демонтаже)</w:t>
      </w:r>
    </w:p>
    <w:p w14:paraId="5330DC55" w14:textId="77777777" w:rsidR="002F4A55" w:rsidRPr="00F62D0B" w:rsidRDefault="002F4A55" w:rsidP="001B2220">
      <w:pPr>
        <w:widowControl w:val="0"/>
        <w:jc w:val="center"/>
      </w:pPr>
    </w:p>
    <w:p w14:paraId="14817BAD" w14:textId="3865605F" w:rsidR="002F4A55" w:rsidRPr="00530F8A" w:rsidRDefault="002F4A55" w:rsidP="00687018">
      <w:pPr>
        <w:widowControl w:val="0"/>
        <w:tabs>
          <w:tab w:val="right" w:pos="567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Pr="00530F8A">
        <w:rPr>
          <w:szCs w:val="28"/>
        </w:rPr>
        <w:t>.1.</w:t>
      </w:r>
      <w:r w:rsidR="00C006E8" w:rsidRPr="00C006E8">
        <w:rPr>
          <w:szCs w:val="28"/>
        </w:rPr>
        <w:tab/>
      </w:r>
      <w:r w:rsidR="00C006E8">
        <w:rPr>
          <w:szCs w:val="28"/>
        </w:rPr>
        <w:t xml:space="preserve"> </w:t>
      </w:r>
      <w:r w:rsidRPr="00530F8A">
        <w:rPr>
          <w:szCs w:val="28"/>
        </w:rPr>
        <w:t>Выявление фактов самовольного размещения временных сооружени</w:t>
      </w:r>
      <w:r>
        <w:rPr>
          <w:szCs w:val="28"/>
        </w:rPr>
        <w:t xml:space="preserve">й осуществляется </w:t>
      </w:r>
      <w:r w:rsidR="008610AE">
        <w:rPr>
          <w:szCs w:val="28"/>
        </w:rPr>
        <w:t>А</w:t>
      </w:r>
      <w:r>
        <w:rPr>
          <w:szCs w:val="28"/>
        </w:rPr>
        <w:t>дминистрацией</w:t>
      </w:r>
      <w:r w:rsidRPr="00530F8A">
        <w:rPr>
          <w:szCs w:val="28"/>
        </w:rPr>
        <w:t xml:space="preserve"> в лице </w:t>
      </w:r>
      <w:r w:rsidR="007C66E2">
        <w:rPr>
          <w:szCs w:val="28"/>
        </w:rPr>
        <w:t xml:space="preserve">отдела муниципального земельного контроля управления архитектуры и градостроительства </w:t>
      </w:r>
      <w:r w:rsidR="008610AE">
        <w:rPr>
          <w:szCs w:val="28"/>
        </w:rPr>
        <w:t>А</w:t>
      </w:r>
      <w:r w:rsidR="007C66E2">
        <w:rPr>
          <w:szCs w:val="28"/>
        </w:rPr>
        <w:t>дминистрации</w:t>
      </w:r>
      <w:r w:rsidRPr="00530F8A">
        <w:rPr>
          <w:szCs w:val="28"/>
        </w:rPr>
        <w:t xml:space="preserve"> </w:t>
      </w:r>
      <w:r w:rsidR="00247FF0">
        <w:rPr>
          <w:szCs w:val="28"/>
        </w:rPr>
        <w:br/>
      </w:r>
      <w:r w:rsidRPr="00530F8A">
        <w:rPr>
          <w:szCs w:val="28"/>
        </w:rPr>
        <w:t>(далее – уполномоченн</w:t>
      </w:r>
      <w:r w:rsidR="007C66E2">
        <w:rPr>
          <w:szCs w:val="28"/>
        </w:rPr>
        <w:t xml:space="preserve">ый орган) на постоянной основе, </w:t>
      </w:r>
      <w:r w:rsidRPr="00530F8A">
        <w:rPr>
          <w:szCs w:val="28"/>
        </w:rPr>
        <w:t>а также на основании информации, поступившей от органов государственной власти, органов местного самоуправления, в том числе отраслевых (функциональных), территор</w:t>
      </w:r>
      <w:r>
        <w:rPr>
          <w:szCs w:val="28"/>
        </w:rPr>
        <w:t>иальных органов  </w:t>
      </w:r>
      <w:r w:rsidR="008610AE">
        <w:rPr>
          <w:szCs w:val="28"/>
        </w:rPr>
        <w:t>А</w:t>
      </w:r>
      <w:r>
        <w:rPr>
          <w:szCs w:val="28"/>
        </w:rPr>
        <w:t xml:space="preserve">дминистрации, </w:t>
      </w:r>
      <w:r w:rsidRPr="00530F8A">
        <w:rPr>
          <w:szCs w:val="28"/>
        </w:rPr>
        <w:t>от органов</w:t>
      </w:r>
      <w:r w:rsidR="00D250E6">
        <w:rPr>
          <w:szCs w:val="28"/>
        </w:rPr>
        <w:t xml:space="preserve"> </w:t>
      </w:r>
      <w:r w:rsidRPr="00530F8A">
        <w:rPr>
          <w:szCs w:val="28"/>
        </w:rPr>
        <w:t>прокуратуры, правоохранительных органов, граждан, индивидуальных предпринимателей и юридических лиц.</w:t>
      </w:r>
    </w:p>
    <w:p w14:paraId="46726AAC" w14:textId="3CA88052" w:rsidR="002F4A55" w:rsidRPr="00530F8A" w:rsidRDefault="002F4A55" w:rsidP="00687018">
      <w:pPr>
        <w:widowControl w:val="0"/>
        <w:ind w:firstLine="709"/>
        <w:jc w:val="both"/>
        <w:rPr>
          <w:szCs w:val="28"/>
        </w:rPr>
      </w:pPr>
      <w:r w:rsidRPr="00530F8A">
        <w:rPr>
          <w:szCs w:val="28"/>
        </w:rPr>
        <w:t xml:space="preserve">Информация, поступившая из отраслевых (функциональных), территориальных органов </w:t>
      </w:r>
      <w:r w:rsidR="008610AE">
        <w:rPr>
          <w:szCs w:val="28"/>
        </w:rPr>
        <w:t>А</w:t>
      </w:r>
      <w:r w:rsidRPr="00530F8A">
        <w:rPr>
          <w:szCs w:val="28"/>
        </w:rPr>
        <w:t>дминистрации</w:t>
      </w:r>
      <w:r w:rsidR="00247FF0">
        <w:rPr>
          <w:szCs w:val="28"/>
        </w:rPr>
        <w:t>,</w:t>
      </w:r>
      <w:r w:rsidRPr="00530F8A">
        <w:rPr>
          <w:szCs w:val="28"/>
        </w:rPr>
        <w:t xml:space="preserve"> должна содержать </w:t>
      </w:r>
      <w:r w:rsidRPr="008978C8">
        <w:rPr>
          <w:szCs w:val="28"/>
        </w:rPr>
        <w:t>полные</w:t>
      </w:r>
      <w:r w:rsidRPr="00530F8A">
        <w:rPr>
          <w:szCs w:val="28"/>
        </w:rPr>
        <w:t xml:space="preserve"> и достоверные сведения о самовольно размещенном временном сооружении (об отсутствии </w:t>
      </w:r>
      <w:r w:rsidRPr="00530F8A">
        <w:rPr>
          <w:bCs/>
          <w:szCs w:val="28"/>
        </w:rPr>
        <w:t>документов, являющихся основанием для размещения таких объектов,</w:t>
      </w:r>
      <w:r w:rsidRPr="00530F8A">
        <w:rPr>
          <w:szCs w:val="28"/>
        </w:rPr>
        <w:t xml:space="preserve"> вид объекта, адрес-ориентир, схема распол</w:t>
      </w:r>
      <w:r>
        <w:rPr>
          <w:szCs w:val="28"/>
        </w:rPr>
        <w:t>ожения объекта, фотоматериалы</w:t>
      </w:r>
      <w:r w:rsidRPr="00530F8A">
        <w:rPr>
          <w:szCs w:val="28"/>
        </w:rPr>
        <w:t>).</w:t>
      </w:r>
    </w:p>
    <w:p w14:paraId="2E73259F" w14:textId="43D638DC" w:rsidR="002F4A55" w:rsidRPr="00530F8A" w:rsidRDefault="002F4A55" w:rsidP="00687018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530F8A">
        <w:rPr>
          <w:szCs w:val="28"/>
        </w:rPr>
        <w:t>.2. При выявлении самовольно размещенного временного сооружения либо при получении информац</w:t>
      </w:r>
      <w:r w:rsidR="007C66E2">
        <w:rPr>
          <w:szCs w:val="28"/>
        </w:rPr>
        <w:t>ии, от лиц, указанных в пункте 3</w:t>
      </w:r>
      <w:r w:rsidRPr="00530F8A">
        <w:rPr>
          <w:szCs w:val="28"/>
        </w:rPr>
        <w:t>.1 настоящего Положения, специалисты уп</w:t>
      </w:r>
      <w:r w:rsidR="007C66E2">
        <w:rPr>
          <w:szCs w:val="28"/>
        </w:rPr>
        <w:t>олномоченного органа в течение 2</w:t>
      </w:r>
      <w:r w:rsidRPr="00530F8A">
        <w:rPr>
          <w:szCs w:val="28"/>
        </w:rPr>
        <w:t xml:space="preserve"> рабоч</w:t>
      </w:r>
      <w:r w:rsidR="000903EF">
        <w:rPr>
          <w:szCs w:val="28"/>
        </w:rPr>
        <w:t>их</w:t>
      </w:r>
      <w:r w:rsidRPr="00530F8A">
        <w:rPr>
          <w:szCs w:val="28"/>
        </w:rPr>
        <w:t xml:space="preserve"> дн</w:t>
      </w:r>
      <w:r w:rsidR="000903EF">
        <w:rPr>
          <w:szCs w:val="28"/>
        </w:rPr>
        <w:t xml:space="preserve">ей </w:t>
      </w:r>
      <w:r w:rsidRPr="00530F8A">
        <w:rPr>
          <w:szCs w:val="28"/>
        </w:rPr>
        <w:t>осуществляют сбор и анализ документов, являющихся основанием для размещения временного сооружения.</w:t>
      </w:r>
    </w:p>
    <w:p w14:paraId="12771623" w14:textId="32374C8E" w:rsidR="002F4A55" w:rsidRPr="00530F8A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3</w:t>
      </w:r>
      <w:r w:rsidR="00B13221">
        <w:rPr>
          <w:szCs w:val="28"/>
        </w:rPr>
        <w:t xml:space="preserve">.3. </w:t>
      </w:r>
      <w:r w:rsidRPr="00530F8A">
        <w:rPr>
          <w:szCs w:val="28"/>
        </w:rPr>
        <w:t>При проведении сбора и анализа документов могут привлекаться специалисты отраслевых (функциональных) органов </w:t>
      </w:r>
      <w:r w:rsidR="008610AE">
        <w:rPr>
          <w:szCs w:val="28"/>
        </w:rPr>
        <w:t>А</w:t>
      </w:r>
      <w:r w:rsidRPr="00530F8A">
        <w:rPr>
          <w:szCs w:val="28"/>
        </w:rPr>
        <w:t>дминистрации, для определения наличия установленных законом оснований размещения выявленного временного сооружения,</w:t>
      </w:r>
      <w:r>
        <w:rPr>
          <w:rFonts w:eastAsia="Arial"/>
          <w:szCs w:val="28"/>
          <w:shd w:val="clear" w:color="auto" w:fill="FFFFFF"/>
          <w:lang w:eastAsia="ar-SA"/>
        </w:rPr>
        <w:t xml:space="preserve"> а также, при необходимости,</w:t>
      </w:r>
      <w:r w:rsidR="00B24592">
        <w:rPr>
          <w:rFonts w:eastAsia="Arial"/>
          <w:szCs w:val="28"/>
          <w:shd w:val="clear" w:color="auto" w:fill="FFFFFF"/>
          <w:lang w:eastAsia="ar-SA"/>
        </w:rPr>
        <w:t xml:space="preserve"> </w:t>
      </w:r>
      <w:r w:rsidRPr="00530F8A">
        <w:rPr>
          <w:rFonts w:eastAsia="Arial"/>
          <w:szCs w:val="28"/>
          <w:shd w:val="clear" w:color="auto" w:fill="FFFFFF"/>
          <w:lang w:eastAsia="ar-SA"/>
        </w:rPr>
        <w:t>представители</w:t>
      </w:r>
      <w:r w:rsidRPr="00B24592">
        <w:rPr>
          <w:rFonts w:eastAsia="Arial"/>
          <w:sz w:val="2"/>
          <w:szCs w:val="28"/>
          <w:shd w:val="clear" w:color="auto" w:fill="FFFFFF"/>
          <w:lang w:eastAsia="ar-SA"/>
        </w:rPr>
        <w:t xml:space="preserve"> </w:t>
      </w:r>
      <w:r w:rsidRPr="00530F8A">
        <w:rPr>
          <w:rFonts w:eastAsia="Arial"/>
          <w:szCs w:val="28"/>
          <w:shd w:val="clear" w:color="auto" w:fill="FFFFFF"/>
          <w:lang w:eastAsia="ar-SA"/>
        </w:rPr>
        <w:t>территориальных</w:t>
      </w:r>
      <w:r w:rsidRPr="00B24592">
        <w:rPr>
          <w:rFonts w:eastAsia="Arial"/>
          <w:sz w:val="2"/>
          <w:szCs w:val="28"/>
          <w:shd w:val="clear" w:color="auto" w:fill="FFFFFF"/>
          <w:lang w:eastAsia="ar-SA"/>
        </w:rPr>
        <w:t xml:space="preserve"> </w:t>
      </w:r>
      <w:r w:rsidRPr="00530F8A">
        <w:rPr>
          <w:rFonts w:eastAsia="Arial"/>
          <w:szCs w:val="28"/>
          <w:shd w:val="clear" w:color="auto" w:fill="FFFFFF"/>
          <w:lang w:eastAsia="ar-SA"/>
        </w:rPr>
        <w:t>органов</w:t>
      </w:r>
      <w:r w:rsidRPr="00B24592">
        <w:rPr>
          <w:rFonts w:eastAsia="Arial"/>
          <w:sz w:val="2"/>
          <w:szCs w:val="28"/>
          <w:shd w:val="clear" w:color="auto" w:fill="FFFFFF"/>
          <w:lang w:eastAsia="ar-SA"/>
        </w:rPr>
        <w:t xml:space="preserve"> </w:t>
      </w:r>
      <w:r w:rsidRPr="00530F8A">
        <w:rPr>
          <w:rFonts w:eastAsia="Arial"/>
          <w:szCs w:val="28"/>
          <w:shd w:val="clear" w:color="auto" w:fill="FFFFFF"/>
          <w:lang w:eastAsia="ar-SA"/>
        </w:rPr>
        <w:t>общественного</w:t>
      </w:r>
      <w:r w:rsidRPr="00B24592">
        <w:rPr>
          <w:rFonts w:eastAsia="Arial"/>
          <w:sz w:val="2"/>
          <w:szCs w:val="28"/>
          <w:shd w:val="clear" w:color="auto" w:fill="FFFFFF"/>
          <w:lang w:eastAsia="ar-SA"/>
        </w:rPr>
        <w:t xml:space="preserve"> </w:t>
      </w:r>
      <w:r w:rsidRPr="00530F8A">
        <w:rPr>
          <w:rFonts w:eastAsia="Arial"/>
          <w:szCs w:val="28"/>
          <w:shd w:val="clear" w:color="auto" w:fill="FFFFFF"/>
          <w:lang w:eastAsia="ar-SA"/>
        </w:rPr>
        <w:t xml:space="preserve">самоуправления </w:t>
      </w:r>
      <w:r w:rsidR="00247FF0" w:rsidRPr="00247FF0">
        <w:rPr>
          <w:rFonts w:eastAsia="Arial"/>
          <w:szCs w:val="28"/>
          <w:shd w:val="clear" w:color="auto" w:fill="FFFFFF"/>
          <w:lang w:eastAsia="ar-SA"/>
        </w:rPr>
        <w:t>Туапсинского муниципального округа</w:t>
      </w:r>
      <w:r w:rsidRPr="00530F8A">
        <w:rPr>
          <w:szCs w:val="28"/>
        </w:rPr>
        <w:t>.</w:t>
      </w:r>
    </w:p>
    <w:p w14:paraId="7D98FA3A" w14:textId="71B64992" w:rsidR="002F4A55" w:rsidRPr="00530F8A" w:rsidRDefault="002F4A55" w:rsidP="0068701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30F8A">
        <w:rPr>
          <w:szCs w:val="28"/>
        </w:rPr>
        <w:t xml:space="preserve">Специалисты отраслевых (функциональных) органов </w:t>
      </w:r>
      <w:r w:rsidR="00247FF0">
        <w:rPr>
          <w:szCs w:val="28"/>
        </w:rPr>
        <w:t>А</w:t>
      </w:r>
      <w:r w:rsidRPr="00530F8A">
        <w:rPr>
          <w:szCs w:val="28"/>
        </w:rPr>
        <w:t>дминистра</w:t>
      </w:r>
      <w:r>
        <w:rPr>
          <w:szCs w:val="28"/>
        </w:rPr>
        <w:t>ции</w:t>
      </w:r>
      <w:r w:rsidRPr="00530F8A">
        <w:rPr>
          <w:szCs w:val="28"/>
        </w:rPr>
        <w:t xml:space="preserve"> на основании</w:t>
      </w:r>
      <w:r>
        <w:rPr>
          <w:szCs w:val="28"/>
        </w:rPr>
        <w:t xml:space="preserve"> запроса уполномоченного органа</w:t>
      </w:r>
      <w:r w:rsidRPr="00530F8A">
        <w:rPr>
          <w:szCs w:val="28"/>
        </w:rPr>
        <w:t xml:space="preserve"> в течение 1 рабочего дня осуществляют сбор</w:t>
      </w:r>
      <w:r>
        <w:rPr>
          <w:szCs w:val="28"/>
        </w:rPr>
        <w:t xml:space="preserve">, </w:t>
      </w:r>
      <w:r w:rsidRPr="00530F8A">
        <w:rPr>
          <w:szCs w:val="28"/>
        </w:rPr>
        <w:t>анализ</w:t>
      </w:r>
      <w:r>
        <w:rPr>
          <w:szCs w:val="28"/>
        </w:rPr>
        <w:t xml:space="preserve"> и</w:t>
      </w:r>
      <w:r w:rsidRPr="00530F8A">
        <w:rPr>
          <w:szCs w:val="28"/>
        </w:rPr>
        <w:t xml:space="preserve"> направление в уполномоченный орган</w:t>
      </w:r>
      <w:r>
        <w:rPr>
          <w:szCs w:val="28"/>
        </w:rPr>
        <w:t xml:space="preserve"> документов</w:t>
      </w:r>
      <w:r w:rsidRPr="00530F8A">
        <w:rPr>
          <w:szCs w:val="28"/>
        </w:rPr>
        <w:t>, являющихся основанием для размещения временного сооружения.</w:t>
      </w:r>
    </w:p>
    <w:p w14:paraId="70C48824" w14:textId="1C73F990" w:rsidR="002F4A55" w:rsidRPr="00530F8A" w:rsidRDefault="002F4A55" w:rsidP="00687018">
      <w:pPr>
        <w:widowControl w:val="0"/>
        <w:shd w:val="clear" w:color="auto" w:fill="FFFFFF"/>
        <w:tabs>
          <w:tab w:val="right" w:pos="567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Pr="00530F8A">
        <w:rPr>
          <w:szCs w:val="28"/>
        </w:rPr>
        <w:t>.4.</w:t>
      </w:r>
      <w:r w:rsidR="00B13221">
        <w:rPr>
          <w:sz w:val="6"/>
          <w:szCs w:val="28"/>
        </w:rPr>
        <w:tab/>
      </w:r>
      <w:r w:rsidR="00B13221">
        <w:rPr>
          <w:szCs w:val="28"/>
        </w:rPr>
        <w:t xml:space="preserve"> </w:t>
      </w:r>
      <w:r w:rsidRPr="00530F8A">
        <w:rPr>
          <w:szCs w:val="28"/>
        </w:rPr>
        <w:t>В случае выявления самовольно размещенного временного сооружения и подтверждения информации о его самовольном размещении на основании собранных материалов специа</w:t>
      </w:r>
      <w:r>
        <w:rPr>
          <w:szCs w:val="28"/>
        </w:rPr>
        <w:t xml:space="preserve">листами уполномоченного органа </w:t>
      </w:r>
      <w:r w:rsidRPr="00530F8A">
        <w:rPr>
          <w:szCs w:val="28"/>
        </w:rPr>
        <w:t xml:space="preserve">совместно со специалистами отраслевых (функциональных) органов </w:t>
      </w:r>
      <w:r w:rsidR="00247FF0">
        <w:rPr>
          <w:szCs w:val="28"/>
        </w:rPr>
        <w:t>А</w:t>
      </w:r>
      <w:r w:rsidRPr="00530F8A">
        <w:rPr>
          <w:szCs w:val="28"/>
        </w:rPr>
        <w:t xml:space="preserve">дминистрации, к сфере ведения которых относится размещение временных сооружений, указанных в </w:t>
      </w:r>
      <w:r w:rsidR="000903EF">
        <w:rPr>
          <w:szCs w:val="28"/>
        </w:rPr>
        <w:t>пункте</w:t>
      </w:r>
      <w:r w:rsidRPr="00530F8A">
        <w:rPr>
          <w:szCs w:val="28"/>
        </w:rPr>
        <w:t xml:space="preserve"> 1.3</w:t>
      </w:r>
      <w:r w:rsidR="000903EF">
        <w:rPr>
          <w:szCs w:val="28"/>
        </w:rPr>
        <w:t xml:space="preserve"> </w:t>
      </w:r>
      <w:r w:rsidRPr="00530F8A">
        <w:rPr>
          <w:szCs w:val="28"/>
        </w:rPr>
        <w:t>настоящего Положения, с выездом на место составляется акт о выявлении самовольно размещенного временного сооружения по форме согласно прил</w:t>
      </w:r>
      <w:r>
        <w:rPr>
          <w:szCs w:val="28"/>
        </w:rPr>
        <w:t>ожению 1 к настоящему Положению</w:t>
      </w:r>
      <w:r w:rsidRPr="00530F8A">
        <w:rPr>
          <w:szCs w:val="28"/>
        </w:rPr>
        <w:t xml:space="preserve"> с приложением фото-таблицы и схемы размещения временного сооружения на земельном участке с привязкой</w:t>
      </w:r>
      <w:r>
        <w:rPr>
          <w:szCs w:val="28"/>
        </w:rPr>
        <w:t xml:space="preserve"> на местности согласно ориентиру</w:t>
      </w:r>
      <w:r w:rsidRPr="00530F8A">
        <w:rPr>
          <w:szCs w:val="28"/>
        </w:rPr>
        <w:t>.</w:t>
      </w:r>
    </w:p>
    <w:p w14:paraId="3EA7BDB2" w14:textId="26CF19AE" w:rsidR="002F4A55" w:rsidRPr="00530F8A" w:rsidRDefault="002F4A55" w:rsidP="00687018">
      <w:pPr>
        <w:widowControl w:val="0"/>
        <w:shd w:val="clear" w:color="auto" w:fill="FFFFFF"/>
        <w:tabs>
          <w:tab w:val="right" w:pos="567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Pr="00530F8A">
        <w:rPr>
          <w:szCs w:val="28"/>
        </w:rPr>
        <w:t>.5.</w:t>
      </w:r>
      <w:r w:rsidR="00B13221">
        <w:rPr>
          <w:szCs w:val="28"/>
        </w:rPr>
        <w:tab/>
        <w:t xml:space="preserve"> </w:t>
      </w:r>
      <w:r w:rsidRPr="00530F8A">
        <w:rPr>
          <w:szCs w:val="28"/>
        </w:rPr>
        <w:t xml:space="preserve">Уполномоченный орган в течение </w:t>
      </w:r>
      <w:r w:rsidR="000903EF">
        <w:rPr>
          <w:szCs w:val="28"/>
        </w:rPr>
        <w:t>2</w:t>
      </w:r>
      <w:r w:rsidRPr="00530F8A">
        <w:rPr>
          <w:szCs w:val="28"/>
        </w:rPr>
        <w:t xml:space="preserve"> рабоч</w:t>
      </w:r>
      <w:r w:rsidR="000903EF">
        <w:rPr>
          <w:szCs w:val="28"/>
        </w:rPr>
        <w:t>их дней</w:t>
      </w:r>
      <w:r w:rsidRPr="00530F8A">
        <w:rPr>
          <w:szCs w:val="28"/>
        </w:rPr>
        <w:t xml:space="preserve"> с момента составления акта о выявлении самовольно размещенного временного </w:t>
      </w:r>
      <w:r w:rsidRPr="00530F8A">
        <w:rPr>
          <w:szCs w:val="28"/>
        </w:rPr>
        <w:lastRenderedPageBreak/>
        <w:t xml:space="preserve">сооружения, указанного в пункте </w:t>
      </w:r>
      <w:r>
        <w:rPr>
          <w:szCs w:val="28"/>
        </w:rPr>
        <w:t>3</w:t>
      </w:r>
      <w:r w:rsidRPr="00530F8A">
        <w:rPr>
          <w:szCs w:val="28"/>
        </w:rPr>
        <w:t xml:space="preserve">.4 настоящего Положения, разрабатывает проект постановления </w:t>
      </w:r>
      <w:r w:rsidR="00633E73">
        <w:rPr>
          <w:szCs w:val="28"/>
        </w:rPr>
        <w:t>А</w:t>
      </w:r>
      <w:r w:rsidRPr="00530F8A">
        <w:rPr>
          <w:szCs w:val="28"/>
        </w:rPr>
        <w:t xml:space="preserve">дминистрации о перемещении (демонтаже) временного сооружения и согласовывает его в порядке, установленном </w:t>
      </w:r>
      <w:r w:rsidR="004F488C" w:rsidRPr="004F488C">
        <w:rPr>
          <w:szCs w:val="28"/>
        </w:rPr>
        <w:t>Инструкцией по делопроизводству</w:t>
      </w:r>
      <w:r w:rsidR="00633E73">
        <w:rPr>
          <w:szCs w:val="28"/>
        </w:rPr>
        <w:t xml:space="preserve"> Администрации.</w:t>
      </w:r>
    </w:p>
    <w:p w14:paraId="44252FCE" w14:textId="550D4B37" w:rsidR="002F4A55" w:rsidRPr="00530F8A" w:rsidRDefault="002F4A55" w:rsidP="00687018">
      <w:pPr>
        <w:widowControl w:val="0"/>
        <w:shd w:val="clear" w:color="auto" w:fill="FFFFFF"/>
        <w:ind w:firstLine="709"/>
        <w:jc w:val="both"/>
        <w:rPr>
          <w:rFonts w:ascii="Calibri" w:hAnsi="Calibri"/>
        </w:rPr>
      </w:pPr>
      <w:r w:rsidRPr="000664AC">
        <w:rPr>
          <w:szCs w:val="28"/>
        </w:rPr>
        <w:t xml:space="preserve">3.6. </w:t>
      </w:r>
      <w:r w:rsidRPr="00530F8A">
        <w:rPr>
          <w:szCs w:val="28"/>
        </w:rPr>
        <w:t xml:space="preserve">В проекте постановления </w:t>
      </w:r>
      <w:r w:rsidR="004A2A90">
        <w:rPr>
          <w:szCs w:val="28"/>
        </w:rPr>
        <w:t>А</w:t>
      </w:r>
      <w:r w:rsidRPr="00530F8A">
        <w:rPr>
          <w:szCs w:val="28"/>
        </w:rPr>
        <w:t>дминистрации о перемещении (демонтаже</w:t>
      </w:r>
      <w:r>
        <w:rPr>
          <w:szCs w:val="28"/>
        </w:rPr>
        <w:t>) временного сооружения указываю</w:t>
      </w:r>
      <w:r w:rsidRPr="00530F8A">
        <w:rPr>
          <w:szCs w:val="28"/>
        </w:rPr>
        <w:t>тся наименование и месторасположение (привязка к местности либо точный адрес) временного сооружения,</w:t>
      </w:r>
      <w:r w:rsidR="00C6542B" w:rsidRPr="00C6542B">
        <w:rPr>
          <w:szCs w:val="28"/>
        </w:rPr>
        <w:t xml:space="preserve"> </w:t>
      </w:r>
      <w:r w:rsidR="00C6542B" w:rsidRPr="00530F8A">
        <w:rPr>
          <w:szCs w:val="28"/>
        </w:rPr>
        <w:t>срок перемещения (демонтажа)</w:t>
      </w:r>
      <w:r w:rsidR="00C6542B">
        <w:rPr>
          <w:szCs w:val="28"/>
        </w:rPr>
        <w:t>, адрес специально установленного места и срок его хранения</w:t>
      </w:r>
      <w:r w:rsidR="00E00688">
        <w:rPr>
          <w:szCs w:val="28"/>
        </w:rPr>
        <w:t>.</w:t>
      </w:r>
    </w:p>
    <w:p w14:paraId="61A7B904" w14:textId="0DAE3D3C" w:rsidR="002F4A55" w:rsidRPr="00530F8A" w:rsidRDefault="002F4A55" w:rsidP="00687018">
      <w:pPr>
        <w:widowControl w:val="0"/>
        <w:tabs>
          <w:tab w:val="right" w:pos="567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Pr="00530F8A">
        <w:rPr>
          <w:szCs w:val="28"/>
        </w:rPr>
        <w:t>.7.</w:t>
      </w:r>
      <w:r w:rsidR="00B13221">
        <w:rPr>
          <w:szCs w:val="28"/>
        </w:rPr>
        <w:tab/>
        <w:t xml:space="preserve"> </w:t>
      </w:r>
      <w:r w:rsidRPr="00530F8A">
        <w:rPr>
          <w:szCs w:val="28"/>
        </w:rPr>
        <w:t xml:space="preserve">Постановление </w:t>
      </w:r>
      <w:r w:rsidR="002E362C">
        <w:rPr>
          <w:szCs w:val="28"/>
        </w:rPr>
        <w:t>А</w:t>
      </w:r>
      <w:r w:rsidRPr="00530F8A">
        <w:rPr>
          <w:szCs w:val="28"/>
        </w:rPr>
        <w:t>дминистрации о перемещении (демонтаже) временного сооружения в течение</w:t>
      </w:r>
      <w:r>
        <w:rPr>
          <w:szCs w:val="28"/>
        </w:rPr>
        <w:t xml:space="preserve"> 1 рабочего дня с даты принятия</w:t>
      </w:r>
      <w:r w:rsidRPr="00530F8A">
        <w:rPr>
          <w:szCs w:val="28"/>
        </w:rPr>
        <w:t xml:space="preserve"> размещается на официальном сайте </w:t>
      </w:r>
      <w:r w:rsidR="002E362C">
        <w:rPr>
          <w:szCs w:val="28"/>
        </w:rPr>
        <w:t>А</w:t>
      </w:r>
      <w:r w:rsidRPr="00530F8A">
        <w:rPr>
          <w:szCs w:val="28"/>
        </w:rPr>
        <w:t>дминистрации в</w:t>
      </w:r>
      <w:r>
        <w:rPr>
          <w:szCs w:val="28"/>
        </w:rPr>
        <w:t xml:space="preserve"> </w:t>
      </w:r>
      <w:r w:rsidRPr="000E3175">
        <w:rPr>
          <w:szCs w:val="28"/>
        </w:rPr>
        <w:t>ин</w:t>
      </w:r>
      <w:r w:rsidR="00EC4853">
        <w:rPr>
          <w:szCs w:val="28"/>
        </w:rPr>
        <w:t>формационно – телекоммуникацион</w:t>
      </w:r>
      <w:r w:rsidRPr="00530F8A">
        <w:rPr>
          <w:szCs w:val="28"/>
        </w:rPr>
        <w:t xml:space="preserve">ной сети «Интернет», а также направляется посредством единой межведомственной системы электронного документооборота </w:t>
      </w:r>
      <w:r w:rsidR="002E362C">
        <w:rPr>
          <w:szCs w:val="28"/>
        </w:rPr>
        <w:t>А</w:t>
      </w:r>
      <w:r>
        <w:rPr>
          <w:szCs w:val="28"/>
        </w:rPr>
        <w:t xml:space="preserve">дминистрации </w:t>
      </w:r>
      <w:r w:rsidRPr="00530F8A">
        <w:rPr>
          <w:szCs w:val="28"/>
        </w:rPr>
        <w:t>(</w:t>
      </w:r>
      <w:r w:rsidR="00865D81">
        <w:rPr>
          <w:szCs w:val="28"/>
        </w:rPr>
        <w:t xml:space="preserve">далее – </w:t>
      </w:r>
      <w:r w:rsidRPr="00530F8A">
        <w:rPr>
          <w:szCs w:val="28"/>
        </w:rPr>
        <w:t xml:space="preserve">ЕМСЭД) </w:t>
      </w:r>
      <w:r w:rsidR="003A37F8">
        <w:rPr>
          <w:szCs w:val="28"/>
        </w:rPr>
        <w:t>исполнителю перемещения (демонтажа)</w:t>
      </w:r>
      <w:r w:rsidRPr="00530F8A">
        <w:rPr>
          <w:szCs w:val="28"/>
        </w:rPr>
        <w:t xml:space="preserve">.  </w:t>
      </w:r>
    </w:p>
    <w:p w14:paraId="7A71BDB8" w14:textId="3199F125" w:rsidR="002F4A55" w:rsidRPr="00530F8A" w:rsidRDefault="002F4A55" w:rsidP="00687018">
      <w:pPr>
        <w:widowControl w:val="0"/>
        <w:tabs>
          <w:tab w:val="right" w:pos="567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="003C0468">
        <w:rPr>
          <w:szCs w:val="28"/>
        </w:rPr>
        <w:t>.8.</w:t>
      </w:r>
      <w:r w:rsidR="003C0468">
        <w:rPr>
          <w:szCs w:val="28"/>
        </w:rPr>
        <w:tab/>
        <w:t xml:space="preserve"> </w:t>
      </w:r>
      <w:r w:rsidRPr="00530F8A">
        <w:rPr>
          <w:szCs w:val="28"/>
        </w:rPr>
        <w:t>Непосредственно на временных сооружен</w:t>
      </w:r>
      <w:r>
        <w:rPr>
          <w:szCs w:val="28"/>
        </w:rPr>
        <w:t>иях</w:t>
      </w:r>
      <w:r w:rsidR="00043F80">
        <w:rPr>
          <w:szCs w:val="28"/>
        </w:rPr>
        <w:t xml:space="preserve">, </w:t>
      </w:r>
      <w:r w:rsidR="00633E73">
        <w:rPr>
          <w:szCs w:val="28"/>
        </w:rPr>
        <w:t>исполнителем</w:t>
      </w:r>
      <w:r w:rsidR="00043F80">
        <w:rPr>
          <w:szCs w:val="28"/>
        </w:rPr>
        <w:t xml:space="preserve"> перемещени</w:t>
      </w:r>
      <w:r w:rsidR="00633E73">
        <w:rPr>
          <w:szCs w:val="28"/>
        </w:rPr>
        <w:t>я</w:t>
      </w:r>
      <w:r w:rsidR="00043F80">
        <w:rPr>
          <w:szCs w:val="28"/>
        </w:rPr>
        <w:t xml:space="preserve"> (демонтаж</w:t>
      </w:r>
      <w:r w:rsidR="00633E73">
        <w:rPr>
          <w:szCs w:val="28"/>
        </w:rPr>
        <w:t>а</w:t>
      </w:r>
      <w:r w:rsidR="00043F80">
        <w:rPr>
          <w:szCs w:val="28"/>
        </w:rPr>
        <w:t>),</w:t>
      </w:r>
      <w:r>
        <w:rPr>
          <w:szCs w:val="28"/>
        </w:rPr>
        <w:t xml:space="preserve"> </w:t>
      </w:r>
      <w:r w:rsidRPr="00530F8A">
        <w:rPr>
          <w:szCs w:val="28"/>
        </w:rPr>
        <w:t xml:space="preserve">размещается информация о необходимости устранения нарушения, выраженного в самовольном занятии муниципальной территории, в срок не позднее </w:t>
      </w:r>
      <w:r w:rsidR="003A37F8">
        <w:rPr>
          <w:szCs w:val="28"/>
        </w:rPr>
        <w:t>2 рабочих дней, следующих</w:t>
      </w:r>
      <w:r w:rsidRPr="00530F8A">
        <w:rPr>
          <w:szCs w:val="28"/>
        </w:rPr>
        <w:t xml:space="preserve"> с даты размещения информации</w:t>
      </w:r>
      <w:r w:rsidR="003A37F8">
        <w:rPr>
          <w:szCs w:val="28"/>
        </w:rPr>
        <w:t>,</w:t>
      </w:r>
      <w:r w:rsidRPr="00530F8A">
        <w:rPr>
          <w:szCs w:val="28"/>
        </w:rPr>
        <w:t xml:space="preserve"> </w:t>
      </w:r>
      <w:r w:rsidR="003A37F8">
        <w:rPr>
          <w:szCs w:val="28"/>
        </w:rPr>
        <w:t xml:space="preserve">указанной в пункте 3.7, </w:t>
      </w:r>
      <w:r w:rsidRPr="00530F8A">
        <w:rPr>
          <w:szCs w:val="28"/>
        </w:rPr>
        <w:t>с</w:t>
      </w:r>
      <w:r w:rsidR="00043F80">
        <w:rPr>
          <w:szCs w:val="28"/>
        </w:rPr>
        <w:t xml:space="preserve"> фотофиксацией факта размещения.</w:t>
      </w:r>
    </w:p>
    <w:p w14:paraId="48D9CDDF" w14:textId="3C5C9247" w:rsidR="000903EF" w:rsidRPr="00530F8A" w:rsidRDefault="002F4A55" w:rsidP="000903EF">
      <w:pPr>
        <w:widowControl w:val="0"/>
        <w:tabs>
          <w:tab w:val="right" w:pos="567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Pr="00530F8A">
        <w:rPr>
          <w:szCs w:val="28"/>
        </w:rPr>
        <w:t>.9.</w:t>
      </w:r>
      <w:r w:rsidR="003C0468">
        <w:rPr>
          <w:szCs w:val="28"/>
        </w:rPr>
        <w:tab/>
        <w:t xml:space="preserve"> </w:t>
      </w:r>
      <w:r w:rsidRPr="00530F8A">
        <w:rPr>
          <w:szCs w:val="28"/>
        </w:rPr>
        <w:t>В случае если собственник временного сооружения установлен, информация о необходимости устранения нарушения, выраженного в самовольном занятии муниципальной территории</w:t>
      </w:r>
      <w:r w:rsidR="000903EF">
        <w:rPr>
          <w:szCs w:val="28"/>
        </w:rPr>
        <w:t>,</w:t>
      </w:r>
      <w:r w:rsidRPr="00530F8A">
        <w:rPr>
          <w:szCs w:val="28"/>
        </w:rPr>
        <w:t xml:space="preserve"> вручается собственнику временног</w:t>
      </w:r>
      <w:r w:rsidR="000903EF">
        <w:rPr>
          <w:szCs w:val="28"/>
        </w:rPr>
        <w:t>о сооружения лично в срок не позднее следующего рабочего дня с мом</w:t>
      </w:r>
      <w:r w:rsidR="00DF3AC4">
        <w:rPr>
          <w:szCs w:val="28"/>
        </w:rPr>
        <w:t>ента даты размещения информации, указанной в пункте 3.7</w:t>
      </w:r>
      <w:r w:rsidR="00043F80">
        <w:rPr>
          <w:szCs w:val="28"/>
        </w:rPr>
        <w:t xml:space="preserve"> лицом, ответственным за перемещение (демонтаж) временного сооружения.</w:t>
      </w:r>
    </w:p>
    <w:p w14:paraId="1BF05B7E" w14:textId="0F7FD9E8" w:rsidR="002F4A55" w:rsidRDefault="002F4A55" w:rsidP="00687018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3.10. В случае </w:t>
      </w:r>
      <w:proofErr w:type="spellStart"/>
      <w:r>
        <w:rPr>
          <w:szCs w:val="28"/>
        </w:rPr>
        <w:t>не</w:t>
      </w:r>
      <w:r w:rsidRPr="00530F8A">
        <w:rPr>
          <w:szCs w:val="28"/>
        </w:rPr>
        <w:t>освобождения</w:t>
      </w:r>
      <w:proofErr w:type="spellEnd"/>
      <w:r w:rsidRPr="00530F8A">
        <w:rPr>
          <w:szCs w:val="28"/>
        </w:rPr>
        <w:t xml:space="preserve"> муниципальной территории от сооружения ее владельцем самостоятельно, перемещение (</w:t>
      </w:r>
      <w:r>
        <w:rPr>
          <w:szCs w:val="28"/>
        </w:rPr>
        <w:t>демонтаж) самовольно размещенного временного сооружения</w:t>
      </w:r>
      <w:r w:rsidRPr="00530F8A">
        <w:rPr>
          <w:szCs w:val="28"/>
        </w:rPr>
        <w:t xml:space="preserve"> в специально установленное место обеспечивает</w:t>
      </w:r>
      <w:r w:rsidR="000903EF">
        <w:rPr>
          <w:szCs w:val="28"/>
        </w:rPr>
        <w:t xml:space="preserve"> </w:t>
      </w:r>
      <w:r w:rsidR="00DF3AC4">
        <w:rPr>
          <w:szCs w:val="28"/>
        </w:rPr>
        <w:t>исполнитель перемещения (демонтажа)</w:t>
      </w:r>
      <w:r w:rsidR="000903EF">
        <w:rPr>
          <w:szCs w:val="28"/>
        </w:rPr>
        <w:t>.</w:t>
      </w:r>
      <w:r w:rsidRPr="00530F8A">
        <w:rPr>
          <w:szCs w:val="28"/>
        </w:rPr>
        <w:t xml:space="preserve">  </w:t>
      </w:r>
    </w:p>
    <w:p w14:paraId="6EF2B721" w14:textId="77777777" w:rsidR="002F4A55" w:rsidRPr="009A25B5" w:rsidRDefault="002F4A55" w:rsidP="00687018">
      <w:pPr>
        <w:widowControl w:val="0"/>
        <w:ind w:firstLine="709"/>
        <w:jc w:val="both"/>
        <w:rPr>
          <w:szCs w:val="28"/>
        </w:rPr>
      </w:pPr>
      <w:r w:rsidRPr="009A25B5">
        <w:rPr>
          <w:szCs w:val="28"/>
        </w:rPr>
        <w:t>При этом,</w:t>
      </w:r>
      <w:r>
        <w:rPr>
          <w:szCs w:val="28"/>
        </w:rPr>
        <w:t xml:space="preserve"> </w:t>
      </w:r>
      <w:r w:rsidRPr="009A25B5">
        <w:rPr>
          <w:szCs w:val="28"/>
        </w:rPr>
        <w:t>ответственность за сохранность товаров в случае их нахождения внутри временного сооружения несет владелец временного сооружения.</w:t>
      </w:r>
    </w:p>
    <w:p w14:paraId="70685C54" w14:textId="6483C2F7" w:rsidR="002F4A55" w:rsidRDefault="002F4A55" w:rsidP="00687018">
      <w:pPr>
        <w:widowControl w:val="0"/>
        <w:ind w:firstLine="709"/>
        <w:jc w:val="both"/>
        <w:rPr>
          <w:szCs w:val="28"/>
        </w:rPr>
      </w:pPr>
      <w:r w:rsidRPr="00530F8A">
        <w:rPr>
          <w:szCs w:val="28"/>
        </w:rPr>
        <w:t xml:space="preserve">Действия по перемещению (демонтажу) временного сооружения производятся </w:t>
      </w:r>
      <w:r w:rsidR="00DF3AC4">
        <w:rPr>
          <w:szCs w:val="28"/>
        </w:rPr>
        <w:t>исполнителем перемещения (демонтажа)</w:t>
      </w:r>
      <w:r w:rsidR="000903EF">
        <w:rPr>
          <w:szCs w:val="28"/>
        </w:rPr>
        <w:t xml:space="preserve"> не позднее 2 рабочих дней</w:t>
      </w:r>
      <w:r w:rsidRPr="00530F8A">
        <w:rPr>
          <w:szCs w:val="28"/>
        </w:rPr>
        <w:t xml:space="preserve"> </w:t>
      </w:r>
      <w:r w:rsidRPr="00DF3AC4">
        <w:rPr>
          <w:szCs w:val="28"/>
        </w:rPr>
        <w:t>с даты</w:t>
      </w:r>
      <w:r w:rsidR="00DF3AC4">
        <w:rPr>
          <w:szCs w:val="28"/>
        </w:rPr>
        <w:t xml:space="preserve"> размещения</w:t>
      </w:r>
      <w:r w:rsidR="00F91A08">
        <w:rPr>
          <w:szCs w:val="28"/>
        </w:rPr>
        <w:t xml:space="preserve"> нормативно-правового акта</w:t>
      </w:r>
      <w:r w:rsidR="00DF3AC4">
        <w:rPr>
          <w:szCs w:val="28"/>
        </w:rPr>
        <w:t>, указанно</w:t>
      </w:r>
      <w:r w:rsidR="00F91A08">
        <w:rPr>
          <w:szCs w:val="28"/>
        </w:rPr>
        <w:t>го</w:t>
      </w:r>
      <w:r w:rsidR="00DF3AC4">
        <w:rPr>
          <w:szCs w:val="28"/>
        </w:rPr>
        <w:t xml:space="preserve"> в пункте 3.7</w:t>
      </w:r>
      <w:r w:rsidRPr="00530F8A">
        <w:rPr>
          <w:szCs w:val="28"/>
        </w:rPr>
        <w:t>.</w:t>
      </w:r>
    </w:p>
    <w:p w14:paraId="7CDA9065" w14:textId="2E85B3CE" w:rsidR="00F91A08" w:rsidRPr="00633E73" w:rsidRDefault="00DF3AC4" w:rsidP="00633E73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Исполнитель перемещения</w:t>
      </w:r>
      <w:r w:rsidR="00F91A08">
        <w:rPr>
          <w:szCs w:val="28"/>
        </w:rPr>
        <w:t xml:space="preserve"> (демонтажа)</w:t>
      </w:r>
      <w:r>
        <w:rPr>
          <w:szCs w:val="28"/>
        </w:rPr>
        <w:t xml:space="preserve"> в рамках освобождения территории вправе пользоваться услугами</w:t>
      </w:r>
      <w:r w:rsidR="00E00688">
        <w:rPr>
          <w:szCs w:val="28"/>
        </w:rPr>
        <w:t xml:space="preserve"> своих</w:t>
      </w:r>
      <w:r>
        <w:rPr>
          <w:szCs w:val="28"/>
        </w:rPr>
        <w:t xml:space="preserve"> подведомственных организаций</w:t>
      </w:r>
      <w:r w:rsidR="00E00688">
        <w:rPr>
          <w:szCs w:val="28"/>
        </w:rPr>
        <w:t xml:space="preserve"> </w:t>
      </w:r>
      <w:r w:rsidR="00043F80">
        <w:rPr>
          <w:szCs w:val="28"/>
        </w:rPr>
        <w:t>и</w:t>
      </w:r>
      <w:r w:rsidR="00F91A08">
        <w:rPr>
          <w:szCs w:val="28"/>
        </w:rPr>
        <w:t xml:space="preserve"> </w:t>
      </w:r>
      <w:r w:rsidR="00043F80">
        <w:rPr>
          <w:szCs w:val="28"/>
        </w:rPr>
        <w:t>(или)</w:t>
      </w:r>
      <w:r>
        <w:rPr>
          <w:szCs w:val="28"/>
        </w:rPr>
        <w:t xml:space="preserve"> з</w:t>
      </w:r>
      <w:r w:rsidR="00043F80">
        <w:rPr>
          <w:szCs w:val="28"/>
        </w:rPr>
        <w:t>аключать муниципальный контракт со специализированными организациями.</w:t>
      </w:r>
    </w:p>
    <w:p w14:paraId="28865FD1" w14:textId="77777777" w:rsidR="00F91A08" w:rsidRDefault="00F91A08" w:rsidP="00DB2CAE">
      <w:pPr>
        <w:pStyle w:val="a4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14:paraId="311B6406" w14:textId="1191FC3D" w:rsidR="002F4A55" w:rsidRPr="00530F8A" w:rsidRDefault="002F4A55" w:rsidP="00DB2CAE">
      <w:pPr>
        <w:pStyle w:val="a4"/>
        <w:widowControl w:val="0"/>
        <w:jc w:val="center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530F8A">
        <w:rPr>
          <w:rFonts w:ascii="Times New Roman" w:hAnsi="Times New Roman"/>
          <w:b/>
          <w:sz w:val="28"/>
          <w:szCs w:val="28"/>
        </w:rPr>
        <w:t xml:space="preserve">. Порядок перемещения (демонтажа) </w:t>
      </w:r>
      <w:r w:rsidRPr="00530F8A">
        <w:rPr>
          <w:rFonts w:ascii="Times New Roman" w:hAnsi="Times New Roman"/>
          <w:b/>
          <w:snapToGrid w:val="0"/>
          <w:sz w:val="28"/>
          <w:szCs w:val="28"/>
          <w:lang w:eastAsia="ru-RU"/>
        </w:rPr>
        <w:t>временного сооружения</w:t>
      </w:r>
    </w:p>
    <w:p w14:paraId="02D907E2" w14:textId="77777777" w:rsidR="002F4A55" w:rsidRPr="00530F8A" w:rsidRDefault="002F4A55" w:rsidP="00687018">
      <w:pPr>
        <w:widowControl w:val="0"/>
        <w:autoSpaceDE w:val="0"/>
        <w:autoSpaceDN w:val="0"/>
        <w:adjustRightInd w:val="0"/>
        <w:ind w:left="709" w:firstLine="720"/>
        <w:jc w:val="center"/>
        <w:outlineLvl w:val="1"/>
        <w:rPr>
          <w:rFonts w:eastAsia="Calibri"/>
          <w:szCs w:val="28"/>
        </w:rPr>
      </w:pPr>
    </w:p>
    <w:p w14:paraId="5B102A70" w14:textId="771865E3" w:rsidR="002F4A55" w:rsidRPr="00530F8A" w:rsidRDefault="002F4A55" w:rsidP="00687018">
      <w:pPr>
        <w:widowControl w:val="0"/>
        <w:tabs>
          <w:tab w:val="right" w:pos="567"/>
          <w:tab w:val="left" w:pos="709"/>
          <w:tab w:val="left" w:pos="993"/>
        </w:tabs>
        <w:autoSpaceDE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Pr="00530F8A">
        <w:rPr>
          <w:szCs w:val="28"/>
        </w:rPr>
        <w:t>.1</w:t>
      </w:r>
      <w:r w:rsidRPr="00530F8A">
        <w:rPr>
          <w:rFonts w:eastAsia="Calibri"/>
          <w:szCs w:val="28"/>
        </w:rPr>
        <w:t>.</w:t>
      </w:r>
      <w:r w:rsidR="00B67A81">
        <w:rPr>
          <w:rFonts w:eastAsia="Calibri"/>
          <w:szCs w:val="28"/>
        </w:rPr>
        <w:tab/>
        <w:t xml:space="preserve"> </w:t>
      </w:r>
      <w:r w:rsidRPr="00530F8A">
        <w:rPr>
          <w:szCs w:val="28"/>
        </w:rPr>
        <w:t xml:space="preserve">Работы по перемещению (демонтажу) временного сооружения осуществляются </w:t>
      </w:r>
      <w:r w:rsidR="00FF1925">
        <w:rPr>
          <w:szCs w:val="28"/>
        </w:rPr>
        <w:t>исполнителем перемещения (демонтажа)</w:t>
      </w:r>
      <w:r w:rsidR="00423595">
        <w:rPr>
          <w:szCs w:val="28"/>
        </w:rPr>
        <w:t xml:space="preserve"> </w:t>
      </w:r>
      <w:r w:rsidRPr="00530F8A">
        <w:rPr>
          <w:rFonts w:eastAsia="Arial"/>
          <w:szCs w:val="28"/>
          <w:shd w:val="clear" w:color="auto" w:fill="FFFFFF"/>
          <w:lang w:eastAsia="ar-SA"/>
        </w:rPr>
        <w:t>в присутствии специалистов уполномоченного органа,</w:t>
      </w:r>
      <w:r w:rsidR="00423595">
        <w:rPr>
          <w:rFonts w:eastAsia="Arial"/>
          <w:szCs w:val="28"/>
          <w:shd w:val="clear" w:color="auto" w:fill="FFFFFF"/>
          <w:lang w:eastAsia="ar-SA"/>
        </w:rPr>
        <w:t xml:space="preserve"> либо специалистов иного структурного подразделения </w:t>
      </w:r>
      <w:r w:rsidR="00247FF0">
        <w:rPr>
          <w:rFonts w:eastAsia="Arial"/>
          <w:szCs w:val="28"/>
          <w:shd w:val="clear" w:color="auto" w:fill="FFFFFF"/>
          <w:lang w:eastAsia="ar-SA"/>
        </w:rPr>
        <w:t>А</w:t>
      </w:r>
      <w:r w:rsidR="00423595">
        <w:rPr>
          <w:rFonts w:eastAsia="Arial"/>
          <w:szCs w:val="28"/>
          <w:shd w:val="clear" w:color="auto" w:fill="FFFFFF"/>
          <w:lang w:eastAsia="ar-SA"/>
        </w:rPr>
        <w:t>дминистрации,</w:t>
      </w:r>
      <w:r w:rsidRPr="00530F8A">
        <w:rPr>
          <w:rFonts w:eastAsia="Arial"/>
          <w:szCs w:val="28"/>
          <w:shd w:val="clear" w:color="auto" w:fill="FFFFFF"/>
          <w:lang w:eastAsia="ar-SA"/>
        </w:rPr>
        <w:t xml:space="preserve"> представителей коммунальных служб (в случае </w:t>
      </w:r>
      <w:r w:rsidRPr="00530F8A">
        <w:rPr>
          <w:rFonts w:eastAsia="Arial"/>
          <w:szCs w:val="28"/>
          <w:shd w:val="clear" w:color="auto" w:fill="FFFFFF"/>
          <w:lang w:eastAsia="ar-SA"/>
        </w:rPr>
        <w:lastRenderedPageBreak/>
        <w:t>несанкционированного подключения к сетям электро-газо-водоснабжения).</w:t>
      </w:r>
    </w:p>
    <w:p w14:paraId="1638F384" w14:textId="77777777" w:rsidR="002F4A55" w:rsidRPr="00530F8A" w:rsidRDefault="002F4A55" w:rsidP="00687018">
      <w:pPr>
        <w:widowControl w:val="0"/>
        <w:tabs>
          <w:tab w:val="left" w:pos="709"/>
          <w:tab w:val="left" w:pos="1701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Pr="00530F8A">
        <w:rPr>
          <w:szCs w:val="28"/>
        </w:rPr>
        <w:t>.2. При перемещении (демонтаже) временных сооружений, выполняются мероприятия по отключению их от сетей инженерно-технического обеспечения.</w:t>
      </w:r>
    </w:p>
    <w:p w14:paraId="21E2DDDB" w14:textId="5A9ABC9C" w:rsidR="00ED56C4" w:rsidRDefault="002F4A55" w:rsidP="00687018">
      <w:pPr>
        <w:widowControl w:val="0"/>
        <w:tabs>
          <w:tab w:val="right" w:pos="567"/>
          <w:tab w:val="left" w:pos="709"/>
          <w:tab w:val="left" w:pos="1134"/>
        </w:tabs>
        <w:ind w:firstLine="709"/>
        <w:jc w:val="both"/>
      </w:pPr>
      <w:r w:rsidRPr="00B249A3">
        <w:t>4.3.</w:t>
      </w:r>
      <w:r w:rsidR="00B67A81">
        <w:tab/>
      </w:r>
      <w:r w:rsidR="00B67A81">
        <w:tab/>
        <w:t xml:space="preserve"> </w:t>
      </w:r>
      <w:r w:rsidR="00043F80">
        <w:t>В</w:t>
      </w:r>
      <w:r w:rsidRPr="00B249A3">
        <w:t xml:space="preserve">ыбор способа перемещения (демонтажа) и транспортировки </w:t>
      </w:r>
      <w:r w:rsidR="00043F80">
        <w:t>определяет</w:t>
      </w:r>
      <w:r w:rsidR="00510F22">
        <w:t xml:space="preserve"> </w:t>
      </w:r>
      <w:r w:rsidR="00FF1925">
        <w:t>исполнител</w:t>
      </w:r>
      <w:r w:rsidR="00043F80">
        <w:t>ь</w:t>
      </w:r>
      <w:r w:rsidR="00FF1925">
        <w:t xml:space="preserve"> перемещения (демонтажа)</w:t>
      </w:r>
      <w:r w:rsidRPr="00B249A3">
        <w:t xml:space="preserve">. </w:t>
      </w:r>
    </w:p>
    <w:p w14:paraId="1765D84D" w14:textId="49B95B1E" w:rsidR="002F4A55" w:rsidRPr="00ED56C4" w:rsidRDefault="002F4A55" w:rsidP="00687018">
      <w:pPr>
        <w:widowControl w:val="0"/>
        <w:tabs>
          <w:tab w:val="right" w:pos="567"/>
          <w:tab w:val="left" w:pos="709"/>
          <w:tab w:val="left" w:pos="1134"/>
        </w:tabs>
        <w:ind w:firstLine="709"/>
        <w:jc w:val="both"/>
      </w:pPr>
      <w:r>
        <w:rPr>
          <w:szCs w:val="28"/>
        </w:rPr>
        <w:t>4</w:t>
      </w:r>
      <w:r w:rsidRPr="00530F8A">
        <w:rPr>
          <w:szCs w:val="28"/>
        </w:rPr>
        <w:t>.4</w:t>
      </w:r>
      <w:r>
        <w:rPr>
          <w:rFonts w:eastAsia="Calibri"/>
          <w:szCs w:val="28"/>
        </w:rPr>
        <w:t>.</w:t>
      </w:r>
      <w:r w:rsidR="003C0468">
        <w:rPr>
          <w:rFonts w:eastAsia="Calibri"/>
          <w:szCs w:val="28"/>
        </w:rPr>
        <w:tab/>
      </w:r>
      <w:r w:rsidR="003C0468">
        <w:rPr>
          <w:rFonts w:eastAsia="Calibri"/>
          <w:szCs w:val="28"/>
        </w:rPr>
        <w:tab/>
        <w:t xml:space="preserve"> </w:t>
      </w:r>
      <w:r w:rsidRPr="00530F8A">
        <w:rPr>
          <w:szCs w:val="28"/>
        </w:rPr>
        <w:t>В</w:t>
      </w:r>
      <w:r w:rsidRPr="00B249A3">
        <w:rPr>
          <w:sz w:val="14"/>
          <w:szCs w:val="28"/>
        </w:rPr>
        <w:t xml:space="preserve"> </w:t>
      </w:r>
      <w:r w:rsidRPr="00530F8A">
        <w:rPr>
          <w:szCs w:val="28"/>
        </w:rPr>
        <w:t>случае необходимости, а также препятствования со стороны владельцев временных сооружений, для обеспечения общественного порядка</w:t>
      </w:r>
      <w:r w:rsidRPr="00530F8A">
        <w:rPr>
          <w:rFonts w:eastAsia="Calibri"/>
          <w:szCs w:val="28"/>
        </w:rPr>
        <w:t xml:space="preserve"> при проведении работ по </w:t>
      </w:r>
      <w:r w:rsidRPr="00530F8A">
        <w:rPr>
          <w:szCs w:val="28"/>
        </w:rPr>
        <w:t>перемещению (</w:t>
      </w:r>
      <w:r w:rsidRPr="00530F8A">
        <w:rPr>
          <w:rFonts w:eastAsia="Calibri"/>
          <w:szCs w:val="28"/>
        </w:rPr>
        <w:t>демонт</w:t>
      </w:r>
      <w:r w:rsidRPr="00530F8A">
        <w:rPr>
          <w:szCs w:val="28"/>
        </w:rPr>
        <w:t xml:space="preserve">ажу) </w:t>
      </w:r>
      <w:r w:rsidRPr="00530F8A">
        <w:rPr>
          <w:rFonts w:eastAsia="Calibri"/>
          <w:szCs w:val="28"/>
        </w:rPr>
        <w:t xml:space="preserve">временного сооружения </w:t>
      </w:r>
      <w:r w:rsidRPr="00530F8A">
        <w:rPr>
          <w:szCs w:val="28"/>
        </w:rPr>
        <w:t>специалистами уполномоченного органа приглашается сотруд</w:t>
      </w:r>
      <w:r w:rsidR="00510F22">
        <w:rPr>
          <w:szCs w:val="28"/>
        </w:rPr>
        <w:t>ник Отдела МВД России по Туапсинскому району</w:t>
      </w:r>
      <w:r w:rsidRPr="00530F8A">
        <w:rPr>
          <w:szCs w:val="28"/>
        </w:rPr>
        <w:t>.</w:t>
      </w:r>
    </w:p>
    <w:p w14:paraId="3927CF39" w14:textId="77777777" w:rsidR="002F4A55" w:rsidRPr="00176829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4</w:t>
      </w:r>
      <w:r w:rsidR="003C0468">
        <w:rPr>
          <w:rFonts w:eastAsia="Calibri"/>
          <w:szCs w:val="28"/>
        </w:rPr>
        <w:t>.5.</w:t>
      </w:r>
      <w:r w:rsidR="003C0468" w:rsidRPr="003C0468">
        <w:rPr>
          <w:rFonts w:eastAsia="Calibri"/>
          <w:sz w:val="6"/>
          <w:szCs w:val="28"/>
        </w:rPr>
        <w:t xml:space="preserve"> </w:t>
      </w:r>
      <w:r w:rsidRPr="00530F8A">
        <w:rPr>
          <w:rFonts w:eastAsia="Calibri"/>
          <w:szCs w:val="28"/>
        </w:rPr>
        <w:t xml:space="preserve">Перед проведением мероприятий по </w:t>
      </w:r>
      <w:r w:rsidRPr="00530F8A">
        <w:rPr>
          <w:szCs w:val="28"/>
        </w:rPr>
        <w:t>перемещению (</w:t>
      </w:r>
      <w:r w:rsidRPr="00530F8A">
        <w:rPr>
          <w:rFonts w:eastAsia="Calibri"/>
          <w:szCs w:val="28"/>
        </w:rPr>
        <w:t>демонт</w:t>
      </w:r>
      <w:r w:rsidRPr="00530F8A">
        <w:rPr>
          <w:szCs w:val="28"/>
        </w:rPr>
        <w:t xml:space="preserve">ажу) </w:t>
      </w:r>
      <w:r w:rsidRPr="00530F8A">
        <w:rPr>
          <w:rFonts w:eastAsia="Calibri"/>
          <w:szCs w:val="28"/>
        </w:rPr>
        <w:t xml:space="preserve">временного сооружения такое сооружение </w:t>
      </w:r>
      <w:r>
        <w:rPr>
          <w:rFonts w:eastAsia="Calibri"/>
          <w:szCs w:val="28"/>
        </w:rPr>
        <w:t>подлежи</w:t>
      </w:r>
      <w:r w:rsidRPr="00530F8A">
        <w:rPr>
          <w:rFonts w:eastAsia="Calibri"/>
          <w:szCs w:val="28"/>
        </w:rPr>
        <w:t xml:space="preserve">т </w:t>
      </w:r>
      <w:r>
        <w:rPr>
          <w:rFonts w:eastAsia="Calibri"/>
          <w:szCs w:val="28"/>
        </w:rPr>
        <w:t xml:space="preserve">описи </w:t>
      </w:r>
      <w:r w:rsidRPr="00530F8A">
        <w:rPr>
          <w:rFonts w:eastAsia="Calibri"/>
          <w:szCs w:val="28"/>
        </w:rPr>
        <w:t xml:space="preserve">с применением </w:t>
      </w:r>
      <w:r w:rsidRPr="00F640FA">
        <w:rPr>
          <w:rFonts w:eastAsia="Calibri"/>
          <w:szCs w:val="28"/>
        </w:rPr>
        <w:t xml:space="preserve">     </w:t>
      </w:r>
      <w:r w:rsidRPr="00530F8A">
        <w:rPr>
          <w:rFonts w:eastAsia="Calibri"/>
          <w:szCs w:val="28"/>
        </w:rPr>
        <w:t>фото- и видео-фиксации. Опись с материалами фотофиксации является приложением к акту перемещения (демонтажа) временного сооружения, ук</w:t>
      </w:r>
      <w:r>
        <w:rPr>
          <w:rFonts w:eastAsia="Calibri"/>
          <w:szCs w:val="28"/>
        </w:rPr>
        <w:t>азанному в пункте 4</w:t>
      </w:r>
      <w:r w:rsidRPr="00530F8A">
        <w:rPr>
          <w:rFonts w:eastAsia="Calibri"/>
          <w:szCs w:val="28"/>
        </w:rPr>
        <w:t xml:space="preserve">.6 настоящего Положения. </w:t>
      </w:r>
    </w:p>
    <w:p w14:paraId="4745A1F6" w14:textId="77777777" w:rsidR="002F4A55" w:rsidRPr="00176829" w:rsidRDefault="002F4A55" w:rsidP="0068701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 w:rsidRPr="00176829">
        <w:rPr>
          <w:rFonts w:eastAsia="Calibri"/>
          <w:szCs w:val="28"/>
        </w:rPr>
        <w:t xml:space="preserve">При этом, временное сооружение подлежит опечатыванию. Вскрытие временного сооружения не предусмотрено. </w:t>
      </w:r>
    </w:p>
    <w:p w14:paraId="5563358E" w14:textId="77777777" w:rsidR="002F4A55" w:rsidRPr="00E2464B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4</w:t>
      </w:r>
      <w:r w:rsidRPr="00530F8A">
        <w:rPr>
          <w:rFonts w:eastAsia="Calibri"/>
          <w:szCs w:val="28"/>
        </w:rPr>
        <w:t>.6.</w:t>
      </w:r>
      <w:r w:rsidR="003C0468">
        <w:rPr>
          <w:rFonts w:eastAsia="Calibri"/>
          <w:szCs w:val="28"/>
        </w:rPr>
        <w:t xml:space="preserve"> </w:t>
      </w:r>
      <w:r w:rsidRPr="00530F8A">
        <w:rPr>
          <w:rFonts w:eastAsia="Calibri"/>
          <w:szCs w:val="28"/>
        </w:rPr>
        <w:t>По завершении перемещения</w:t>
      </w:r>
      <w:r w:rsidRPr="00573E8D">
        <w:rPr>
          <w:rFonts w:eastAsia="Calibri"/>
          <w:szCs w:val="28"/>
        </w:rPr>
        <w:t xml:space="preserve"> </w:t>
      </w:r>
      <w:r w:rsidRPr="00530F8A">
        <w:rPr>
          <w:rFonts w:eastAsia="Calibri"/>
          <w:szCs w:val="28"/>
        </w:rPr>
        <w:t>(демонтажа) временного сооружения специалистами уполномоченного органа составляется акт о перемещении (демонтаже) временного сооружения по форме согласно прило</w:t>
      </w:r>
      <w:r w:rsidRPr="00530F8A">
        <w:rPr>
          <w:szCs w:val="28"/>
        </w:rPr>
        <w:t>жению 2 к настоящему Положению</w:t>
      </w:r>
      <w:r>
        <w:rPr>
          <w:rFonts w:eastAsia="Calibri"/>
          <w:szCs w:val="28"/>
        </w:rPr>
        <w:t>.</w:t>
      </w:r>
    </w:p>
    <w:p w14:paraId="5A0A6499" w14:textId="653CE268" w:rsidR="002F4A55" w:rsidRDefault="002F4A55" w:rsidP="0068701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 w:rsidRPr="00530F8A">
        <w:rPr>
          <w:rFonts w:eastAsia="Calibri"/>
          <w:szCs w:val="28"/>
        </w:rPr>
        <w:t>В акте о перемещении (демонтаже) временного сооружения фиксируются все действия, совершаемые при перемещении (демонтаже) временного сооружения, дается описание и характеристика объекта. Акт о перемещении (демонтаже) временного сооружения подписывается специалистами уполномоченного органа,</w:t>
      </w:r>
      <w:r w:rsidRPr="00530F8A">
        <w:rPr>
          <w:szCs w:val="28"/>
        </w:rPr>
        <w:t xml:space="preserve"> </w:t>
      </w:r>
      <w:r w:rsidR="00CC3E7E">
        <w:rPr>
          <w:szCs w:val="28"/>
        </w:rPr>
        <w:t>представител</w:t>
      </w:r>
      <w:r w:rsidR="00CB4C82">
        <w:rPr>
          <w:szCs w:val="28"/>
        </w:rPr>
        <w:t>ями</w:t>
      </w:r>
      <w:r w:rsidR="00CC3E7E">
        <w:rPr>
          <w:szCs w:val="28"/>
        </w:rPr>
        <w:t xml:space="preserve"> </w:t>
      </w:r>
      <w:r w:rsidR="00FF1925">
        <w:rPr>
          <w:szCs w:val="28"/>
        </w:rPr>
        <w:t>исполнителя перемещения (демонтажа)</w:t>
      </w:r>
      <w:r w:rsidRPr="00530F8A">
        <w:rPr>
          <w:rFonts w:eastAsia="Calibri"/>
          <w:szCs w:val="28"/>
        </w:rPr>
        <w:t xml:space="preserve">, представителями коммунальных служб </w:t>
      </w:r>
      <w:r w:rsidRPr="00530F8A">
        <w:rPr>
          <w:rFonts w:eastAsia="Arial"/>
          <w:szCs w:val="28"/>
          <w:shd w:val="clear" w:color="auto" w:fill="FFFFFF"/>
          <w:lang w:eastAsia="ar-SA"/>
        </w:rPr>
        <w:t>(в случае несанкционированного подключения к сетям электро-газо-водоснабжения),</w:t>
      </w:r>
      <w:r w:rsidRPr="00530F8A">
        <w:rPr>
          <w:rFonts w:eastAsia="Calibri"/>
          <w:szCs w:val="28"/>
        </w:rPr>
        <w:t xml:space="preserve"> а также владель</w:t>
      </w:r>
      <w:r w:rsidRPr="00530F8A">
        <w:rPr>
          <w:szCs w:val="28"/>
        </w:rPr>
        <w:t xml:space="preserve">цем </w:t>
      </w:r>
      <w:r w:rsidRPr="00530F8A">
        <w:rPr>
          <w:rFonts w:eastAsia="Calibri"/>
          <w:szCs w:val="28"/>
        </w:rPr>
        <w:t>временного сооружени</w:t>
      </w:r>
      <w:r>
        <w:rPr>
          <w:rFonts w:eastAsia="Calibri"/>
          <w:szCs w:val="28"/>
        </w:rPr>
        <w:t xml:space="preserve">я (в случае его явки). О </w:t>
      </w:r>
      <w:r w:rsidRPr="00EC5314">
        <w:rPr>
          <w:rFonts w:eastAsia="Calibri"/>
          <w:szCs w:val="28"/>
        </w:rPr>
        <w:t>неявке</w:t>
      </w:r>
      <w:r>
        <w:rPr>
          <w:rFonts w:eastAsia="Calibri"/>
          <w:szCs w:val="28"/>
        </w:rPr>
        <w:t xml:space="preserve"> (отсутствии)</w:t>
      </w:r>
      <w:r w:rsidRPr="00530F8A">
        <w:rPr>
          <w:rFonts w:eastAsia="Calibri"/>
          <w:szCs w:val="28"/>
        </w:rPr>
        <w:t xml:space="preserve"> владельца временного сооружения в акте делается соответствующая запись. Неявка (отсутствие) владельца временного сооружения не является препятствием для осуществления перемещения (демонтажа) временного сооружения.</w:t>
      </w:r>
    </w:p>
    <w:p w14:paraId="6E12D914" w14:textId="68140AC9" w:rsidR="00043F80" w:rsidRDefault="00043F80" w:rsidP="00043F80">
      <w:pPr>
        <w:widowControl w:val="0"/>
        <w:tabs>
          <w:tab w:val="right" w:pos="567"/>
          <w:tab w:val="left" w:pos="709"/>
          <w:tab w:val="left" w:pos="1134"/>
        </w:tabs>
        <w:ind w:firstLine="709"/>
        <w:jc w:val="both"/>
      </w:pPr>
      <w:r w:rsidRPr="00043F80">
        <w:t>4.7.</w:t>
      </w:r>
      <w:r>
        <w:rPr>
          <w:b/>
        </w:rPr>
        <w:t xml:space="preserve"> </w:t>
      </w:r>
      <w:r w:rsidRPr="00B249A3">
        <w:t xml:space="preserve">В случае если перемещение (демонтаж) </w:t>
      </w:r>
      <w:r>
        <w:t>временного сооружения невозможно</w:t>
      </w:r>
      <w:r w:rsidRPr="00B249A3">
        <w:t xml:space="preserve"> без его разборки, об этом делается отметка в акте о перемещении (демонтаже) временного сооружения, указанном в пункте 4.6 настоящего</w:t>
      </w:r>
      <w:r w:rsidR="00F91A08">
        <w:t xml:space="preserve"> </w:t>
      </w:r>
      <w:r w:rsidRPr="00B249A3">
        <w:t>Положения.</w:t>
      </w:r>
    </w:p>
    <w:p w14:paraId="1B73B18D" w14:textId="57F41B6E" w:rsidR="00F91A08" w:rsidRPr="00F91A08" w:rsidRDefault="00F91A08" w:rsidP="00F91A08"/>
    <w:p w14:paraId="40F34C49" w14:textId="77777777" w:rsidR="002F4A55" w:rsidRPr="00F640FA" w:rsidRDefault="002F4A55" w:rsidP="001B2220">
      <w:pPr>
        <w:pStyle w:val="1"/>
        <w:keepNext w:val="0"/>
        <w:ind w:left="0"/>
        <w:jc w:val="center"/>
        <w:rPr>
          <w:rFonts w:eastAsia="Calibri"/>
        </w:rPr>
      </w:pPr>
      <w:r w:rsidRPr="00F640FA">
        <w:t>5. Условия хранения</w:t>
      </w:r>
      <w:r w:rsidRPr="00F640FA">
        <w:rPr>
          <w:rFonts w:eastAsia="Calibri"/>
        </w:rPr>
        <w:t xml:space="preserve"> и возврата перемещенных</w:t>
      </w:r>
    </w:p>
    <w:p w14:paraId="50C2659C" w14:textId="77777777" w:rsidR="002F4A55" w:rsidRPr="00F640FA" w:rsidRDefault="002F4A55" w:rsidP="001B2220">
      <w:pPr>
        <w:pStyle w:val="1"/>
        <w:keepNext w:val="0"/>
        <w:ind w:left="0"/>
        <w:jc w:val="center"/>
        <w:rPr>
          <w:rFonts w:eastAsia="Calibri"/>
        </w:rPr>
      </w:pPr>
      <w:r w:rsidRPr="00F640FA">
        <w:rPr>
          <w:rFonts w:eastAsia="Calibri"/>
        </w:rPr>
        <w:t>(демонтированных) временных сооружений</w:t>
      </w:r>
    </w:p>
    <w:p w14:paraId="4CC0EA63" w14:textId="77777777" w:rsidR="002F4A55" w:rsidRPr="008978C8" w:rsidRDefault="002F4A55" w:rsidP="00687018">
      <w:pPr>
        <w:pStyle w:val="1"/>
        <w:keepNext w:val="0"/>
        <w:ind w:left="720"/>
        <w:rPr>
          <w:rFonts w:eastAsia="Calibri"/>
          <w:b w:val="0"/>
          <w:szCs w:val="28"/>
        </w:rPr>
      </w:pPr>
    </w:p>
    <w:p w14:paraId="1FECB434" w14:textId="30694236" w:rsidR="002F4A55" w:rsidRPr="00530F8A" w:rsidRDefault="003C0468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5.1.</w:t>
      </w:r>
      <w:r w:rsidR="002C6EF1">
        <w:rPr>
          <w:rFonts w:eastAsia="Calibri"/>
          <w:szCs w:val="28"/>
        </w:rPr>
        <w:t> </w:t>
      </w:r>
      <w:r w:rsidR="00FF1925">
        <w:rPr>
          <w:rFonts w:eastAsia="Calibri"/>
          <w:szCs w:val="28"/>
        </w:rPr>
        <w:t>Исполнитель перемещения (демонтажа)</w:t>
      </w:r>
      <w:r w:rsidR="002F4A55" w:rsidRPr="008978C8">
        <w:rPr>
          <w:rFonts w:eastAsia="Calibri"/>
          <w:szCs w:val="28"/>
        </w:rPr>
        <w:t xml:space="preserve"> обеспечивает</w:t>
      </w:r>
      <w:r w:rsidR="00043F80">
        <w:rPr>
          <w:rFonts w:eastAsia="Calibri"/>
          <w:szCs w:val="28"/>
        </w:rPr>
        <w:t xml:space="preserve"> </w:t>
      </w:r>
      <w:r w:rsidR="00633E73">
        <w:rPr>
          <w:rFonts w:eastAsia="Calibri"/>
          <w:szCs w:val="28"/>
        </w:rPr>
        <w:t xml:space="preserve">транспортировку </w:t>
      </w:r>
      <w:r w:rsidR="00BA3297">
        <w:rPr>
          <w:rFonts w:eastAsia="Calibri"/>
          <w:szCs w:val="28"/>
        </w:rPr>
        <w:t xml:space="preserve">временных сооружений </w:t>
      </w:r>
      <w:r w:rsidR="00633E73">
        <w:rPr>
          <w:rFonts w:eastAsia="Calibri"/>
          <w:szCs w:val="28"/>
        </w:rPr>
        <w:t>в</w:t>
      </w:r>
      <w:r w:rsidR="00043F80">
        <w:rPr>
          <w:rFonts w:eastAsia="Calibri"/>
          <w:szCs w:val="28"/>
        </w:rPr>
        <w:t xml:space="preserve"> </w:t>
      </w:r>
      <w:r w:rsidR="00633E73">
        <w:rPr>
          <w:rFonts w:eastAsia="Calibri"/>
          <w:szCs w:val="28"/>
        </w:rPr>
        <w:t>специально установленное место</w:t>
      </w:r>
      <w:r w:rsidR="00043F80">
        <w:rPr>
          <w:rFonts w:eastAsia="Calibri"/>
          <w:szCs w:val="28"/>
        </w:rPr>
        <w:t>.</w:t>
      </w:r>
    </w:p>
    <w:p w14:paraId="56C9F95E" w14:textId="3DF422D4" w:rsidR="002F4A55" w:rsidRPr="00530F8A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rFonts w:eastAsia="Calibri"/>
          <w:szCs w:val="28"/>
        </w:rPr>
        <w:t>5</w:t>
      </w:r>
      <w:r w:rsidR="003C0468">
        <w:rPr>
          <w:rFonts w:eastAsia="Calibri"/>
          <w:szCs w:val="28"/>
        </w:rPr>
        <w:t xml:space="preserve">.2. </w:t>
      </w:r>
      <w:r>
        <w:rPr>
          <w:rFonts w:eastAsia="Calibri"/>
          <w:szCs w:val="28"/>
        </w:rPr>
        <w:t>П</w:t>
      </w:r>
      <w:r w:rsidRPr="00530F8A">
        <w:rPr>
          <w:rFonts w:eastAsia="Calibri"/>
          <w:szCs w:val="28"/>
        </w:rPr>
        <w:t>еремещенное (</w:t>
      </w:r>
      <w:r>
        <w:rPr>
          <w:rFonts w:eastAsia="Calibri"/>
          <w:szCs w:val="28"/>
        </w:rPr>
        <w:t>д</w:t>
      </w:r>
      <w:r w:rsidRPr="00530F8A">
        <w:rPr>
          <w:rFonts w:eastAsia="Calibri"/>
          <w:szCs w:val="28"/>
        </w:rPr>
        <w:t>емонтированное) врем</w:t>
      </w:r>
      <w:r w:rsidR="0013766F">
        <w:rPr>
          <w:rFonts w:eastAsia="Calibri"/>
          <w:szCs w:val="28"/>
        </w:rPr>
        <w:t xml:space="preserve">енное сооружение согласно описи, </w:t>
      </w:r>
      <w:r w:rsidRPr="00530F8A">
        <w:rPr>
          <w:rFonts w:eastAsia="Calibri"/>
          <w:szCs w:val="28"/>
        </w:rPr>
        <w:t>подле</w:t>
      </w:r>
      <w:r w:rsidRPr="00530F8A">
        <w:rPr>
          <w:szCs w:val="28"/>
        </w:rPr>
        <w:t>жит хранению</w:t>
      </w:r>
      <w:r w:rsidRPr="00530F8A">
        <w:rPr>
          <w:rFonts w:eastAsia="Calibri"/>
          <w:szCs w:val="28"/>
        </w:rPr>
        <w:t xml:space="preserve"> не более </w:t>
      </w:r>
      <w:r w:rsidR="001D4C09">
        <w:rPr>
          <w:rFonts w:eastAsia="Calibri"/>
          <w:szCs w:val="28"/>
        </w:rPr>
        <w:t>3</w:t>
      </w:r>
      <w:r w:rsidRPr="00530F8A">
        <w:rPr>
          <w:rFonts w:eastAsia="Calibri"/>
          <w:szCs w:val="28"/>
        </w:rPr>
        <w:t xml:space="preserve"> месяцев.</w:t>
      </w:r>
      <w:r w:rsidRPr="00530F8A">
        <w:rPr>
          <w:szCs w:val="28"/>
        </w:rPr>
        <w:t xml:space="preserve"> </w:t>
      </w:r>
    </w:p>
    <w:p w14:paraId="1D707A1F" w14:textId="126BBC19" w:rsidR="002F4A55" w:rsidRPr="00530F8A" w:rsidRDefault="00633E73" w:rsidP="00687018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Исполнитель перемещения (демонтажа)</w:t>
      </w:r>
      <w:r w:rsidR="002F4A55" w:rsidRPr="00530F8A">
        <w:rPr>
          <w:szCs w:val="28"/>
        </w:rPr>
        <w:t xml:space="preserve"> не нес</w:t>
      </w:r>
      <w:r w:rsidR="00FC74F8">
        <w:rPr>
          <w:szCs w:val="28"/>
        </w:rPr>
        <w:t>е</w:t>
      </w:r>
      <w:r w:rsidR="002F4A55" w:rsidRPr="00530F8A">
        <w:rPr>
          <w:szCs w:val="28"/>
        </w:rPr>
        <w:t xml:space="preserve">т ответственности за </w:t>
      </w:r>
      <w:r w:rsidR="002F4A55" w:rsidRPr="00530F8A">
        <w:rPr>
          <w:szCs w:val="28"/>
        </w:rPr>
        <w:lastRenderedPageBreak/>
        <w:t xml:space="preserve">товары, </w:t>
      </w:r>
      <w:r w:rsidR="002F4A55">
        <w:rPr>
          <w:szCs w:val="28"/>
        </w:rPr>
        <w:t xml:space="preserve">в случае их нахождения внутри перемещенного (демонтированного) временного сооружения, </w:t>
      </w:r>
      <w:r w:rsidR="002F4A55" w:rsidRPr="00530F8A">
        <w:rPr>
          <w:szCs w:val="28"/>
        </w:rPr>
        <w:t>пришедшие в негодность в течение срока перевозки и хранения</w:t>
      </w:r>
      <w:r w:rsidR="002F4A55">
        <w:rPr>
          <w:szCs w:val="28"/>
        </w:rPr>
        <w:t>.</w:t>
      </w:r>
    </w:p>
    <w:p w14:paraId="7F09AB1C" w14:textId="0043D7D1" w:rsidR="002F4A55" w:rsidRPr="00530F8A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>
        <w:rPr>
          <w:szCs w:val="28"/>
        </w:rPr>
        <w:t>5</w:t>
      </w:r>
      <w:r w:rsidR="003C0468">
        <w:rPr>
          <w:szCs w:val="28"/>
        </w:rPr>
        <w:t xml:space="preserve">.3. </w:t>
      </w:r>
      <w:r w:rsidRPr="00530F8A">
        <w:rPr>
          <w:szCs w:val="28"/>
        </w:rPr>
        <w:t>Передача перемещенного</w:t>
      </w:r>
      <w:r w:rsidRPr="006A053D">
        <w:rPr>
          <w:sz w:val="16"/>
          <w:szCs w:val="28"/>
        </w:rPr>
        <w:t xml:space="preserve"> </w:t>
      </w:r>
      <w:r w:rsidRPr="00530F8A">
        <w:rPr>
          <w:szCs w:val="28"/>
        </w:rPr>
        <w:t>(демонтированного) временного сооружения производится ответственному лицу</w:t>
      </w:r>
      <w:r w:rsidR="00043F80">
        <w:rPr>
          <w:szCs w:val="28"/>
        </w:rPr>
        <w:t xml:space="preserve">, </w:t>
      </w:r>
      <w:r w:rsidR="00E0568A">
        <w:rPr>
          <w:szCs w:val="28"/>
        </w:rPr>
        <w:t>определённому</w:t>
      </w:r>
      <w:r w:rsidR="00043F80">
        <w:rPr>
          <w:szCs w:val="28"/>
        </w:rPr>
        <w:t xml:space="preserve"> постановлени</w:t>
      </w:r>
      <w:r w:rsidR="00E0568A">
        <w:rPr>
          <w:szCs w:val="28"/>
        </w:rPr>
        <w:t xml:space="preserve">ем </w:t>
      </w:r>
      <w:r w:rsidR="00043F80">
        <w:rPr>
          <w:szCs w:val="28"/>
        </w:rPr>
        <w:t>Администрации</w:t>
      </w:r>
      <w:r w:rsidR="000D4F8D">
        <w:rPr>
          <w:szCs w:val="28"/>
        </w:rPr>
        <w:t xml:space="preserve"> о перемещении (демонтаже)</w:t>
      </w:r>
      <w:r w:rsidRPr="00530F8A">
        <w:rPr>
          <w:szCs w:val="28"/>
        </w:rPr>
        <w:t>, осуществляющему хранение, по акту приема-передачи вещей на хранение по форме согласно приложению 3 к настоящему Положению</w:t>
      </w:r>
      <w:r w:rsidRPr="00530F8A">
        <w:rPr>
          <w:rFonts w:eastAsia="Calibri"/>
          <w:szCs w:val="28"/>
        </w:rPr>
        <w:t>. На время хранения временному сооружению ответственным лицо</w:t>
      </w:r>
      <w:r>
        <w:rPr>
          <w:rFonts w:eastAsia="Calibri"/>
          <w:szCs w:val="28"/>
        </w:rPr>
        <w:t>м</w:t>
      </w:r>
      <w:r w:rsidRPr="00530F8A">
        <w:rPr>
          <w:rFonts w:eastAsia="Calibri"/>
          <w:szCs w:val="28"/>
        </w:rPr>
        <w:t xml:space="preserve"> присваивается номер путем регистрации в журнале по форме согласно приложению 4 к настоящему Положению, идентифицирующий объект на время его хранения.</w:t>
      </w:r>
    </w:p>
    <w:p w14:paraId="30F645B0" w14:textId="31C3E7CA" w:rsidR="002F4A55" w:rsidRPr="00530F8A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5</w:t>
      </w:r>
      <w:r w:rsidR="003C0468">
        <w:rPr>
          <w:rFonts w:eastAsia="Calibri"/>
          <w:szCs w:val="28"/>
        </w:rPr>
        <w:t xml:space="preserve">.4. </w:t>
      </w:r>
      <w:r w:rsidRPr="00530F8A">
        <w:rPr>
          <w:rFonts w:eastAsia="Calibri"/>
          <w:szCs w:val="28"/>
        </w:rPr>
        <w:t xml:space="preserve">К расходам бюджета </w:t>
      </w:r>
      <w:r w:rsidR="00247FF0" w:rsidRPr="00247FF0">
        <w:rPr>
          <w:rFonts w:eastAsia="Calibri"/>
          <w:szCs w:val="28"/>
        </w:rPr>
        <w:t>Туапсинского муниципального округа</w:t>
      </w:r>
      <w:r w:rsidRPr="00530F8A">
        <w:rPr>
          <w:rFonts w:eastAsia="Calibri"/>
          <w:szCs w:val="28"/>
        </w:rPr>
        <w:t>, связанным с мероприятиями по перемещению (демонтажу) временных сооружений, относятся расходы н</w:t>
      </w:r>
      <w:r>
        <w:rPr>
          <w:rFonts w:eastAsia="Calibri"/>
          <w:szCs w:val="28"/>
        </w:rPr>
        <w:t xml:space="preserve">а обеспечение деятельности </w:t>
      </w:r>
      <w:r w:rsidRPr="00530F8A">
        <w:rPr>
          <w:rFonts w:eastAsia="Calibri"/>
          <w:szCs w:val="28"/>
        </w:rPr>
        <w:t xml:space="preserve">по выполнению работ </w:t>
      </w:r>
      <w:r w:rsidRPr="008978C8">
        <w:rPr>
          <w:rFonts w:eastAsia="Calibri"/>
          <w:szCs w:val="28"/>
        </w:rPr>
        <w:t>по перемещению (демонтажу), хранению и утилизации временных сооружений (их элементов)</w:t>
      </w:r>
      <w:r w:rsidRPr="00530F8A">
        <w:rPr>
          <w:rFonts w:eastAsia="Calibri"/>
          <w:szCs w:val="28"/>
        </w:rPr>
        <w:t xml:space="preserve"> и имущества.</w:t>
      </w:r>
    </w:p>
    <w:p w14:paraId="7516A919" w14:textId="53A28F3C" w:rsidR="008E7E8A" w:rsidRPr="0072762A" w:rsidRDefault="008E7E8A" w:rsidP="008E7E8A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 w:rsidRPr="0072762A">
        <w:rPr>
          <w:rFonts w:eastAsia="Calibri"/>
          <w:szCs w:val="28"/>
        </w:rPr>
        <w:t>Расчет расходов, указанных в абзаце первом настоящего пункта, осуществляется исполнителем перемещения (демонтажа) по следующей формуле:</w:t>
      </w:r>
    </w:p>
    <w:p w14:paraId="52B8D51E" w14:textId="57E06E14" w:rsidR="0072762A" w:rsidRPr="00774C14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4C14">
        <w:rPr>
          <w:rFonts w:ascii="Times New Roman" w:hAnsi="Times New Roman"/>
          <w:bCs/>
          <w:sz w:val="28"/>
          <w:szCs w:val="28"/>
        </w:rPr>
        <w:t>Общая сумма расходов (СВ): _______________ руб.</w:t>
      </w:r>
    </w:p>
    <w:p w14:paraId="17D4C042" w14:textId="03529318" w:rsidR="0072762A" w:rsidRPr="00774C14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74C14">
        <w:rPr>
          <w:rFonts w:ascii="Times New Roman" w:hAnsi="Times New Roman"/>
          <w:bCs/>
          <w:sz w:val="28"/>
          <w:szCs w:val="28"/>
        </w:rPr>
        <w:t>(СВ = (СД + СР + ДР) × К_{</w:t>
      </w:r>
      <w:proofErr w:type="spellStart"/>
      <w:r w:rsidRPr="00774C14">
        <w:rPr>
          <w:rFonts w:ascii="Times New Roman" w:hAnsi="Times New Roman"/>
          <w:bCs/>
          <w:sz w:val="28"/>
          <w:szCs w:val="28"/>
        </w:rPr>
        <w:t>пов</w:t>
      </w:r>
      <w:proofErr w:type="spellEnd"/>
      <w:r w:rsidRPr="00774C14">
        <w:rPr>
          <w:rFonts w:ascii="Times New Roman" w:hAnsi="Times New Roman"/>
          <w:bCs/>
          <w:sz w:val="28"/>
          <w:szCs w:val="28"/>
        </w:rPr>
        <w:t>}), где:</w:t>
      </w:r>
    </w:p>
    <w:p w14:paraId="69443636" w14:textId="77777777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1. Расходы на аренду спецтехники (СД): _______________ руб.</w:t>
      </w:r>
    </w:p>
    <w:p w14:paraId="020094D3" w14:textId="77777777" w:rsid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2762A">
        <w:rPr>
          <w:rFonts w:ascii="Times New Roman" w:hAnsi="Times New Roman"/>
          <w:sz w:val="28"/>
          <w:szCs w:val="28"/>
        </w:rPr>
        <w:t>умма расходов Туапсинского муниципального округа на перемещение (демонтаж) объекта</w:t>
      </w:r>
    </w:p>
    <w:p w14:paraId="79ECF009" w14:textId="6FF340CE" w:rsid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Основание: контракты, акты, платёжки</w:t>
      </w:r>
    </w:p>
    <w:p w14:paraId="45570039" w14:textId="77777777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2. Стоимость работ по демонтажу (СР): _______________ руб.</w:t>
      </w:r>
    </w:p>
    <w:p w14:paraId="4BB7B8E7" w14:textId="0173ECBB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- сумма затрат на персонал (тарифные ставки (оклады) работников; начисления на заработную плату (страховые взносы, НДФЛ); компенсационные выплаты (надбавки, доплаты) (</w:t>
      </w:r>
      <w:proofErr w:type="spellStart"/>
      <w:r w:rsidRPr="0072762A">
        <w:rPr>
          <w:rFonts w:ascii="Times New Roman" w:hAnsi="Times New Roman"/>
          <w:sz w:val="28"/>
          <w:szCs w:val="28"/>
        </w:rPr>
        <w:t>sum</w:t>
      </w:r>
      <w:proofErr w:type="spellEnd"/>
      <w:r w:rsidRPr="0072762A">
        <w:rPr>
          <w:rFonts w:ascii="Times New Roman" w:hAnsi="Times New Roman"/>
          <w:sz w:val="28"/>
          <w:szCs w:val="28"/>
        </w:rPr>
        <w:t xml:space="preserve"> н/ч): ________ руб./час;</w:t>
      </w:r>
    </w:p>
    <w:p w14:paraId="623D4258" w14:textId="66FC21E9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- время выполнения работ (</w:t>
      </w:r>
      <w:proofErr w:type="spellStart"/>
      <w:r w:rsidRPr="0072762A">
        <w:rPr>
          <w:rFonts w:ascii="Times New Roman" w:hAnsi="Times New Roman"/>
          <w:sz w:val="28"/>
          <w:szCs w:val="28"/>
        </w:rPr>
        <w:t>Вр</w:t>
      </w:r>
      <w:proofErr w:type="spellEnd"/>
      <w:r w:rsidRPr="0072762A">
        <w:rPr>
          <w:rFonts w:ascii="Times New Roman" w:hAnsi="Times New Roman"/>
          <w:sz w:val="28"/>
          <w:szCs w:val="28"/>
        </w:rPr>
        <w:t>): ________ часов;</w:t>
      </w:r>
    </w:p>
    <w:p w14:paraId="63270E4C" w14:textId="7B12D254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- материалы для выполнения работ (</w:t>
      </w:r>
      <w:proofErr w:type="spellStart"/>
      <w:r w:rsidRPr="0072762A">
        <w:rPr>
          <w:rFonts w:ascii="Times New Roman" w:hAnsi="Times New Roman"/>
          <w:sz w:val="28"/>
          <w:szCs w:val="28"/>
        </w:rPr>
        <w:t>Мр</w:t>
      </w:r>
      <w:proofErr w:type="spellEnd"/>
      <w:proofErr w:type="gramStart"/>
      <w:r w:rsidRPr="0072762A">
        <w:rPr>
          <w:rFonts w:ascii="Times New Roman" w:hAnsi="Times New Roman"/>
          <w:sz w:val="28"/>
          <w:szCs w:val="28"/>
        </w:rPr>
        <w:t>):_</w:t>
      </w:r>
      <w:proofErr w:type="gramEnd"/>
      <w:r w:rsidRPr="0072762A">
        <w:rPr>
          <w:rFonts w:ascii="Times New Roman" w:hAnsi="Times New Roman"/>
          <w:sz w:val="28"/>
          <w:szCs w:val="28"/>
        </w:rPr>
        <w:t>_________руб.</w:t>
      </w:r>
    </w:p>
    <w:p w14:paraId="6C5C5BC3" w14:textId="12BFBB82" w:rsid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 xml:space="preserve">- итого (СР = </w:t>
      </w:r>
      <w:proofErr w:type="spellStart"/>
      <w:r w:rsidRPr="0072762A">
        <w:rPr>
          <w:rFonts w:ascii="Times New Roman" w:hAnsi="Times New Roman"/>
          <w:sz w:val="28"/>
          <w:szCs w:val="28"/>
        </w:rPr>
        <w:t>sum</w:t>
      </w:r>
      <w:proofErr w:type="spellEnd"/>
      <w:r w:rsidRPr="0072762A">
        <w:rPr>
          <w:rFonts w:ascii="Times New Roman" w:hAnsi="Times New Roman"/>
          <w:sz w:val="28"/>
          <w:szCs w:val="28"/>
        </w:rPr>
        <w:t xml:space="preserve"> н/ч × </w:t>
      </w:r>
      <w:proofErr w:type="spellStart"/>
      <w:proofErr w:type="gramStart"/>
      <w:r w:rsidRPr="0072762A">
        <w:rPr>
          <w:rFonts w:ascii="Times New Roman" w:hAnsi="Times New Roman"/>
          <w:sz w:val="28"/>
          <w:szCs w:val="28"/>
        </w:rPr>
        <w:t>Вр</w:t>
      </w:r>
      <w:proofErr w:type="spellEnd"/>
      <w:r w:rsidRPr="0072762A">
        <w:rPr>
          <w:rFonts w:ascii="Times New Roman" w:hAnsi="Times New Roman"/>
          <w:sz w:val="28"/>
          <w:szCs w:val="28"/>
        </w:rPr>
        <w:t xml:space="preserve">  ×</w:t>
      </w:r>
      <w:proofErr w:type="gramEnd"/>
      <w:r w:rsidRPr="0072762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72762A">
        <w:rPr>
          <w:rFonts w:ascii="Times New Roman" w:hAnsi="Times New Roman"/>
          <w:sz w:val="28"/>
          <w:szCs w:val="28"/>
        </w:rPr>
        <w:t>Мр</w:t>
      </w:r>
      <w:proofErr w:type="spellEnd"/>
      <w:r w:rsidRPr="0072762A">
        <w:rPr>
          <w:rFonts w:ascii="Times New Roman" w:hAnsi="Times New Roman"/>
          <w:sz w:val="28"/>
          <w:szCs w:val="28"/>
        </w:rPr>
        <w:t>): ________ руб.</w:t>
      </w:r>
    </w:p>
    <w:p w14:paraId="40B73D10" w14:textId="744E8212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15BE8">
        <w:rPr>
          <w:rFonts w:ascii="Times New Roman" w:hAnsi="Times New Roman" w:cs="Times New Roman"/>
          <w:sz w:val="28"/>
          <w:szCs w:val="28"/>
        </w:rPr>
        <w:t>Основание: наряды-заказы, журналы учёта.</w:t>
      </w:r>
    </w:p>
    <w:p w14:paraId="2F0F5B3A" w14:textId="77777777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3. Дополнительные расходы (ДР): _______________ руб.</w:t>
      </w:r>
    </w:p>
    <w:p w14:paraId="7B2B806E" w14:textId="5C21195F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- транспортировка: ________ руб.;</w:t>
      </w:r>
    </w:p>
    <w:p w14:paraId="2803C724" w14:textId="34375972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 xml:space="preserve">- затраты на </w:t>
      </w:r>
      <w:proofErr w:type="gramStart"/>
      <w:r w:rsidRPr="0072762A">
        <w:rPr>
          <w:rFonts w:ascii="Times New Roman" w:hAnsi="Times New Roman"/>
          <w:sz w:val="28"/>
          <w:szCs w:val="28"/>
        </w:rPr>
        <w:t>ГСМ:_</w:t>
      </w:r>
      <w:proofErr w:type="gramEnd"/>
      <w:r w:rsidRPr="0072762A">
        <w:rPr>
          <w:rFonts w:ascii="Times New Roman" w:hAnsi="Times New Roman"/>
          <w:sz w:val="28"/>
          <w:szCs w:val="28"/>
        </w:rPr>
        <w:t>_________</w:t>
      </w:r>
      <w:proofErr w:type="spellStart"/>
      <w:r w:rsidRPr="0072762A">
        <w:rPr>
          <w:rFonts w:ascii="Times New Roman" w:hAnsi="Times New Roman"/>
          <w:sz w:val="28"/>
          <w:szCs w:val="28"/>
        </w:rPr>
        <w:t>руб</w:t>
      </w:r>
      <w:proofErr w:type="spellEnd"/>
      <w:r w:rsidRPr="0072762A">
        <w:rPr>
          <w:rFonts w:ascii="Times New Roman" w:hAnsi="Times New Roman"/>
          <w:sz w:val="28"/>
          <w:szCs w:val="28"/>
        </w:rPr>
        <w:t>.;</w:t>
      </w:r>
    </w:p>
    <w:p w14:paraId="33FB7FF4" w14:textId="227D7A93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- хранение</w:t>
      </w:r>
      <w:r>
        <w:rPr>
          <w:rFonts w:ascii="Times New Roman" w:hAnsi="Times New Roman"/>
          <w:sz w:val="28"/>
          <w:szCs w:val="28"/>
        </w:rPr>
        <w:t xml:space="preserve"> (охранные мероприятия)</w:t>
      </w:r>
      <w:r w:rsidRPr="0072762A">
        <w:rPr>
          <w:rFonts w:ascii="Times New Roman" w:hAnsi="Times New Roman"/>
          <w:sz w:val="28"/>
          <w:szCs w:val="28"/>
        </w:rPr>
        <w:t>: ________ руб.;</w:t>
      </w:r>
    </w:p>
    <w:p w14:paraId="52687F3E" w14:textId="549BC1DA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- утилизация: ________ руб.;</w:t>
      </w:r>
    </w:p>
    <w:p w14:paraId="0DE651EE" w14:textId="25656E88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- накладные расходы: ________ руб.;</w:t>
      </w:r>
    </w:p>
    <w:p w14:paraId="57E1DA39" w14:textId="26E226AE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- тра</w:t>
      </w:r>
      <w:r>
        <w:rPr>
          <w:rFonts w:ascii="Times New Roman" w:hAnsi="Times New Roman"/>
          <w:sz w:val="28"/>
          <w:szCs w:val="28"/>
        </w:rPr>
        <w:t>нспортные расходы (амортизация,</w:t>
      </w:r>
      <w:r w:rsidRPr="0072762A">
        <w:rPr>
          <w:rFonts w:ascii="Times New Roman" w:hAnsi="Times New Roman"/>
          <w:sz w:val="28"/>
          <w:szCs w:val="28"/>
        </w:rPr>
        <w:t xml:space="preserve"> расходы на ремонт).</w:t>
      </w:r>
    </w:p>
    <w:p w14:paraId="0E7D907B" w14:textId="4E33EBD4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Основание: контракты, акты, платёжки, наряд-заказ</w:t>
      </w:r>
      <w:r>
        <w:rPr>
          <w:rFonts w:ascii="Times New Roman" w:hAnsi="Times New Roman"/>
          <w:sz w:val="28"/>
          <w:szCs w:val="28"/>
        </w:rPr>
        <w:t>, расчеты</w:t>
      </w:r>
      <w:r w:rsidRPr="0072762A">
        <w:rPr>
          <w:rFonts w:ascii="Times New Roman" w:hAnsi="Times New Roman"/>
          <w:sz w:val="28"/>
          <w:szCs w:val="28"/>
        </w:rPr>
        <w:t>.</w:t>
      </w:r>
    </w:p>
    <w:p w14:paraId="18C19BA8" w14:textId="77777777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>4. Коэффициент повышения (К_{</w:t>
      </w:r>
      <w:proofErr w:type="spellStart"/>
      <w:r w:rsidRPr="0072762A">
        <w:rPr>
          <w:rFonts w:ascii="Times New Roman" w:hAnsi="Times New Roman"/>
          <w:sz w:val="28"/>
          <w:szCs w:val="28"/>
        </w:rPr>
        <w:t>пов</w:t>
      </w:r>
      <w:proofErr w:type="spellEnd"/>
      <w:r w:rsidRPr="0072762A">
        <w:rPr>
          <w:rFonts w:ascii="Times New Roman" w:hAnsi="Times New Roman"/>
          <w:sz w:val="28"/>
          <w:szCs w:val="28"/>
        </w:rPr>
        <w:t xml:space="preserve">}): ________ </w:t>
      </w:r>
    </w:p>
    <w:p w14:paraId="567D2BE9" w14:textId="3CD11763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0,8 -</w:t>
      </w:r>
      <w:r w:rsidRPr="0072762A">
        <w:rPr>
          <w:rFonts w:ascii="Times New Roman" w:hAnsi="Times New Roman"/>
          <w:sz w:val="28"/>
          <w:szCs w:val="28"/>
        </w:rPr>
        <w:t xml:space="preserve"> для сборных бетонных и железобетонных строительных конструкций, сборных деревянных конструкций; </w:t>
      </w:r>
    </w:p>
    <w:p w14:paraId="1B0A7D1D" w14:textId="47534068" w:rsidR="0072762A" w:rsidRPr="0072762A" w:rsidRDefault="0072762A" w:rsidP="0072762A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2762A">
        <w:rPr>
          <w:rFonts w:ascii="Times New Roman" w:hAnsi="Times New Roman"/>
          <w:sz w:val="28"/>
          <w:szCs w:val="28"/>
        </w:rPr>
        <w:t xml:space="preserve">0,7 </w:t>
      </w:r>
      <w:r>
        <w:rPr>
          <w:rFonts w:ascii="Times New Roman" w:hAnsi="Times New Roman"/>
          <w:sz w:val="28"/>
          <w:szCs w:val="28"/>
        </w:rPr>
        <w:t>-</w:t>
      </w:r>
      <w:r w:rsidRPr="0072762A">
        <w:rPr>
          <w:rFonts w:ascii="Times New Roman" w:hAnsi="Times New Roman"/>
          <w:sz w:val="28"/>
          <w:szCs w:val="28"/>
        </w:rPr>
        <w:t xml:space="preserve"> для металлоконструкций (металлических, </w:t>
      </w:r>
      <w:proofErr w:type="spellStart"/>
      <w:r w:rsidRPr="0072762A">
        <w:rPr>
          <w:rFonts w:ascii="Times New Roman" w:hAnsi="Times New Roman"/>
          <w:sz w:val="28"/>
          <w:szCs w:val="28"/>
        </w:rPr>
        <w:t>металлокомпозитных</w:t>
      </w:r>
      <w:proofErr w:type="spellEnd"/>
      <w:r w:rsidRPr="0072762A">
        <w:rPr>
          <w:rFonts w:ascii="Times New Roman" w:hAnsi="Times New Roman"/>
          <w:sz w:val="28"/>
          <w:szCs w:val="28"/>
        </w:rPr>
        <w:t>, композитных конструкций)</w:t>
      </w:r>
      <w:r>
        <w:rPr>
          <w:rFonts w:ascii="Times New Roman" w:hAnsi="Times New Roman"/>
          <w:sz w:val="28"/>
          <w:szCs w:val="28"/>
        </w:rPr>
        <w:t>.</w:t>
      </w:r>
    </w:p>
    <w:p w14:paraId="7C415C2E" w14:textId="0A32E7BE" w:rsidR="002F4A55" w:rsidRPr="00530F8A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5</w:t>
      </w:r>
      <w:r w:rsidR="000130E0">
        <w:rPr>
          <w:rFonts w:eastAsia="Calibri"/>
          <w:szCs w:val="28"/>
        </w:rPr>
        <w:t xml:space="preserve">.5. Владелец </w:t>
      </w:r>
      <w:r w:rsidRPr="00530F8A">
        <w:rPr>
          <w:rFonts w:eastAsia="Calibri"/>
          <w:szCs w:val="28"/>
        </w:rPr>
        <w:t>перемещенног</w:t>
      </w:r>
      <w:r w:rsidR="000130E0">
        <w:rPr>
          <w:rFonts w:eastAsia="Calibri"/>
          <w:szCs w:val="28"/>
        </w:rPr>
        <w:t>о (демонтированного)</w:t>
      </w:r>
      <w:r w:rsidR="0013766F">
        <w:rPr>
          <w:rFonts w:eastAsia="Calibri"/>
          <w:szCs w:val="28"/>
        </w:rPr>
        <w:t xml:space="preserve"> </w:t>
      </w:r>
      <w:r w:rsidRPr="00530F8A">
        <w:rPr>
          <w:rFonts w:eastAsia="Calibri"/>
          <w:szCs w:val="28"/>
        </w:rPr>
        <w:t xml:space="preserve">временного сооружения возмещает в бюджет </w:t>
      </w:r>
      <w:r w:rsidR="00247FF0" w:rsidRPr="00247FF0">
        <w:rPr>
          <w:rFonts w:eastAsia="Calibri"/>
          <w:szCs w:val="28"/>
        </w:rPr>
        <w:t>Туапсинского муниципального округа</w:t>
      </w:r>
      <w:r w:rsidRPr="00530F8A">
        <w:rPr>
          <w:rFonts w:eastAsia="Calibri"/>
          <w:szCs w:val="28"/>
        </w:rPr>
        <w:t xml:space="preserve"> расходы, понесенные в </w:t>
      </w:r>
      <w:r w:rsidRPr="008978C8">
        <w:rPr>
          <w:rFonts w:eastAsia="Calibri"/>
          <w:szCs w:val="28"/>
        </w:rPr>
        <w:t xml:space="preserve">связи с перемещением (демонтажем) </w:t>
      </w:r>
      <w:r w:rsidRPr="00530F8A">
        <w:rPr>
          <w:rFonts w:eastAsia="Calibri"/>
          <w:szCs w:val="28"/>
        </w:rPr>
        <w:t xml:space="preserve">и </w:t>
      </w:r>
      <w:r w:rsidR="00E769CA">
        <w:rPr>
          <w:rFonts w:eastAsia="Calibri"/>
          <w:szCs w:val="28"/>
        </w:rPr>
        <w:t>хранением временного сооружения, по предоставленным реквизитам.</w:t>
      </w:r>
    </w:p>
    <w:p w14:paraId="727A5ABA" w14:textId="23B15272" w:rsidR="002F4A55" w:rsidRPr="00530F8A" w:rsidRDefault="002F4A55" w:rsidP="0068701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 w:rsidRPr="00530F8A">
        <w:rPr>
          <w:rFonts w:eastAsia="Calibri"/>
          <w:szCs w:val="28"/>
        </w:rPr>
        <w:t>В случае отказа владельца</w:t>
      </w:r>
      <w:r>
        <w:rPr>
          <w:rFonts w:eastAsia="Calibri"/>
          <w:szCs w:val="28"/>
        </w:rPr>
        <w:t>,</w:t>
      </w:r>
      <w:r w:rsidRPr="00530F8A">
        <w:rPr>
          <w:rFonts w:eastAsia="Calibri"/>
          <w:szCs w:val="28"/>
        </w:rPr>
        <w:t xml:space="preserve"> перемещенного (демонтированного) временного сооружения от добровольного возмещения ра</w:t>
      </w:r>
      <w:r>
        <w:rPr>
          <w:rFonts w:eastAsia="Calibri"/>
          <w:szCs w:val="28"/>
        </w:rPr>
        <w:t xml:space="preserve">сходов, связанных с </w:t>
      </w:r>
      <w:r w:rsidRPr="00530F8A">
        <w:rPr>
          <w:rFonts w:eastAsia="Calibri"/>
          <w:szCs w:val="28"/>
        </w:rPr>
        <w:t>перемещением</w:t>
      </w:r>
      <w:r>
        <w:rPr>
          <w:rFonts w:eastAsia="Calibri"/>
          <w:szCs w:val="28"/>
        </w:rPr>
        <w:t xml:space="preserve"> (демонтажем)</w:t>
      </w:r>
      <w:r w:rsidRPr="00530F8A">
        <w:rPr>
          <w:rFonts w:eastAsia="Calibri"/>
          <w:szCs w:val="28"/>
        </w:rPr>
        <w:t xml:space="preserve"> и хранением временного сооружения, данные расходы </w:t>
      </w:r>
      <w:r w:rsidR="0014622A">
        <w:rPr>
          <w:rFonts w:eastAsia="Calibri"/>
          <w:szCs w:val="28"/>
        </w:rPr>
        <w:t>взыскиваются в судебном порядке</w:t>
      </w:r>
      <w:r w:rsidR="004B4606">
        <w:rPr>
          <w:rFonts w:eastAsia="Calibri"/>
          <w:szCs w:val="28"/>
        </w:rPr>
        <w:t>.</w:t>
      </w:r>
    </w:p>
    <w:p w14:paraId="5AF781BD" w14:textId="67582928" w:rsidR="002F4A55" w:rsidRPr="00530F8A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5</w:t>
      </w:r>
      <w:r w:rsidR="003C0468">
        <w:rPr>
          <w:rFonts w:eastAsia="Calibri"/>
          <w:szCs w:val="28"/>
        </w:rPr>
        <w:t xml:space="preserve">.6. </w:t>
      </w:r>
      <w:r w:rsidRPr="00530F8A">
        <w:rPr>
          <w:rFonts w:eastAsia="Calibri"/>
          <w:szCs w:val="28"/>
        </w:rPr>
        <w:t>Владелец пе</w:t>
      </w:r>
      <w:r w:rsidR="000130E0">
        <w:rPr>
          <w:rFonts w:eastAsia="Calibri"/>
          <w:szCs w:val="28"/>
        </w:rPr>
        <w:t>ремещенного</w:t>
      </w:r>
      <w:r w:rsidR="00BA3297">
        <w:rPr>
          <w:rFonts w:eastAsia="Calibri"/>
          <w:szCs w:val="28"/>
        </w:rPr>
        <w:t xml:space="preserve"> </w:t>
      </w:r>
      <w:r w:rsidRPr="00530F8A">
        <w:rPr>
          <w:rFonts w:eastAsia="Calibri"/>
          <w:szCs w:val="28"/>
        </w:rPr>
        <w:t xml:space="preserve">(демонтированного) временного сооружения имеет право обратиться в </w:t>
      </w:r>
      <w:r w:rsidR="00790B97">
        <w:rPr>
          <w:rFonts w:eastAsia="Calibri"/>
          <w:szCs w:val="28"/>
        </w:rPr>
        <w:t>А</w:t>
      </w:r>
      <w:r w:rsidRPr="00530F8A">
        <w:rPr>
          <w:rFonts w:eastAsia="Calibri"/>
          <w:szCs w:val="28"/>
        </w:rPr>
        <w:t>дминистрацию с заявлением</w:t>
      </w:r>
      <w:r w:rsidR="00BA3297">
        <w:rPr>
          <w:rFonts w:eastAsia="Calibri"/>
          <w:szCs w:val="28"/>
        </w:rPr>
        <w:t xml:space="preserve"> на имя главы </w:t>
      </w:r>
      <w:r w:rsidR="00BA3297">
        <w:rPr>
          <w:szCs w:val="28"/>
        </w:rPr>
        <w:t>Туапсинского муниципального округа</w:t>
      </w:r>
      <w:r w:rsidRPr="00530F8A">
        <w:rPr>
          <w:rFonts w:eastAsia="Calibri"/>
          <w:szCs w:val="28"/>
        </w:rPr>
        <w:t xml:space="preserve"> о возврате врем</w:t>
      </w:r>
      <w:r>
        <w:rPr>
          <w:rFonts w:eastAsia="Calibri"/>
          <w:szCs w:val="28"/>
        </w:rPr>
        <w:t>енного сооружения. К заявлению в свободной форме</w:t>
      </w:r>
      <w:r w:rsidRPr="00530F8A">
        <w:rPr>
          <w:rFonts w:eastAsia="Calibri"/>
          <w:szCs w:val="28"/>
        </w:rPr>
        <w:t xml:space="preserve"> прилагаются:</w:t>
      </w:r>
    </w:p>
    <w:p w14:paraId="6439065A" w14:textId="77777777" w:rsidR="002F4A55" w:rsidRPr="00530F8A" w:rsidRDefault="002F4A55" w:rsidP="0068701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 w:rsidRPr="00530F8A">
        <w:rPr>
          <w:rFonts w:eastAsia="Calibri"/>
          <w:szCs w:val="28"/>
        </w:rPr>
        <w:t>копия документа, удостоверяющего личность заявителя, документ, подтверждающий полномочия представителя (при наличии);</w:t>
      </w:r>
    </w:p>
    <w:p w14:paraId="7AB58A9A" w14:textId="77777777" w:rsidR="002F4A55" w:rsidRPr="00530F8A" w:rsidRDefault="002F4A55" w:rsidP="0068701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 w:rsidRPr="00530F8A">
        <w:rPr>
          <w:rFonts w:eastAsia="Calibri"/>
          <w:szCs w:val="28"/>
        </w:rPr>
        <w:t>доверенность, выданная в установленном порядке, подтверждающая полномочия представителя владельца временного сооружения (при обращении представителя заявителя, в том числе представителя юридического лица);</w:t>
      </w:r>
    </w:p>
    <w:p w14:paraId="219322F8" w14:textId="77777777" w:rsidR="002F4A55" w:rsidRPr="00530F8A" w:rsidRDefault="002F4A55" w:rsidP="0068701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 w:rsidRPr="00530F8A">
        <w:rPr>
          <w:rFonts w:eastAsia="Calibri"/>
          <w:szCs w:val="28"/>
        </w:rPr>
        <w:t>документ, подтверждающий владение временным сооружением на каком-либо вещном праве;</w:t>
      </w:r>
    </w:p>
    <w:p w14:paraId="24B142A9" w14:textId="77777777" w:rsidR="002F4A55" w:rsidRPr="00530F8A" w:rsidRDefault="002F4A55" w:rsidP="0068701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 w:rsidRPr="00530F8A">
        <w:rPr>
          <w:rFonts w:eastAsia="Calibri"/>
          <w:szCs w:val="28"/>
        </w:rPr>
        <w:t>документ, подтверждающий оплату расходов, связанных с</w:t>
      </w:r>
      <w:r w:rsidRPr="00F00516">
        <w:rPr>
          <w:rFonts w:eastAsia="Calibri"/>
          <w:szCs w:val="28"/>
        </w:rPr>
        <w:t xml:space="preserve"> </w:t>
      </w:r>
      <w:r w:rsidRPr="00530F8A">
        <w:rPr>
          <w:rFonts w:eastAsia="Calibri"/>
          <w:szCs w:val="28"/>
        </w:rPr>
        <w:t xml:space="preserve">перемещением </w:t>
      </w:r>
      <w:r>
        <w:rPr>
          <w:rFonts w:eastAsia="Calibri"/>
          <w:szCs w:val="28"/>
        </w:rPr>
        <w:t>(</w:t>
      </w:r>
      <w:r w:rsidRPr="00530F8A">
        <w:rPr>
          <w:rFonts w:eastAsia="Calibri"/>
          <w:szCs w:val="28"/>
        </w:rPr>
        <w:t>демонтажем</w:t>
      </w:r>
      <w:r>
        <w:rPr>
          <w:rFonts w:eastAsia="Calibri"/>
          <w:szCs w:val="28"/>
        </w:rPr>
        <w:t>)</w:t>
      </w:r>
      <w:r w:rsidRPr="00530F8A">
        <w:rPr>
          <w:rFonts w:eastAsia="Calibri"/>
          <w:szCs w:val="28"/>
        </w:rPr>
        <w:t xml:space="preserve"> и хранением временного сооружения.</w:t>
      </w:r>
    </w:p>
    <w:p w14:paraId="3F571A92" w14:textId="77777777" w:rsidR="002F4A55" w:rsidRPr="00530F8A" w:rsidRDefault="002F4A55" w:rsidP="00687018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530F8A">
        <w:rPr>
          <w:szCs w:val="28"/>
        </w:rPr>
        <w:t xml:space="preserve">.7. Администрация в течение 30 дней с даты получения от владельца временного сооружения заявления и комплекта документов, указанных в </w:t>
      </w:r>
      <w:r>
        <w:rPr>
          <w:szCs w:val="28"/>
        </w:rPr>
        <w:t>пункте 5</w:t>
      </w:r>
      <w:r w:rsidRPr="00530F8A">
        <w:rPr>
          <w:szCs w:val="28"/>
        </w:rPr>
        <w:t>.6 настоящего Положения, принимает решение о возврате временного сооружения либо об отказе в возврате и письменно информирует заявителя о принятом решении.</w:t>
      </w:r>
    </w:p>
    <w:p w14:paraId="0BA33054" w14:textId="77777777" w:rsidR="002F4A55" w:rsidRPr="00530F8A" w:rsidRDefault="002F4A55" w:rsidP="0068701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 w:rsidRPr="00530F8A">
        <w:rPr>
          <w:rFonts w:eastAsia="Calibri"/>
          <w:szCs w:val="28"/>
        </w:rPr>
        <w:t>Непредстав</w:t>
      </w:r>
      <w:r>
        <w:rPr>
          <w:rFonts w:eastAsia="Calibri"/>
          <w:szCs w:val="28"/>
        </w:rPr>
        <w:t>ление полного пакета документов</w:t>
      </w:r>
      <w:r w:rsidRPr="00530F8A">
        <w:rPr>
          <w:rFonts w:eastAsia="Calibri"/>
          <w:szCs w:val="28"/>
        </w:rPr>
        <w:t xml:space="preserve"> и (или) представление документов, содержащих недостоверные сведения, является основанием для отказа в возврате</w:t>
      </w:r>
      <w:r w:rsidRPr="00790B8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перемещенного</w:t>
      </w:r>
      <w:r w:rsidRPr="00530F8A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(</w:t>
      </w:r>
      <w:r w:rsidRPr="00790B89">
        <w:rPr>
          <w:rFonts w:eastAsia="Calibri"/>
          <w:szCs w:val="28"/>
        </w:rPr>
        <w:t>демонтированного</w:t>
      </w:r>
      <w:r>
        <w:rPr>
          <w:rFonts w:eastAsia="Calibri"/>
          <w:szCs w:val="28"/>
        </w:rPr>
        <w:t>)</w:t>
      </w:r>
      <w:r w:rsidRPr="00530F8A">
        <w:rPr>
          <w:rFonts w:eastAsia="Calibri"/>
          <w:szCs w:val="28"/>
        </w:rPr>
        <w:t xml:space="preserve"> временного сооружения.</w:t>
      </w:r>
    </w:p>
    <w:p w14:paraId="0E81BF77" w14:textId="49C8A23C" w:rsidR="002F4A55" w:rsidRPr="00530F8A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5</w:t>
      </w:r>
      <w:r w:rsidR="000130E0">
        <w:rPr>
          <w:rFonts w:eastAsia="Calibri"/>
          <w:szCs w:val="28"/>
        </w:rPr>
        <w:t xml:space="preserve">.8. </w:t>
      </w:r>
      <w:r w:rsidRPr="00530F8A">
        <w:rPr>
          <w:rFonts w:eastAsia="Calibri"/>
          <w:szCs w:val="28"/>
        </w:rPr>
        <w:t>В случае принятия решения о</w:t>
      </w:r>
      <w:r>
        <w:rPr>
          <w:rFonts w:eastAsia="Calibri"/>
          <w:szCs w:val="28"/>
        </w:rPr>
        <w:t xml:space="preserve"> возврате временного сооружения</w:t>
      </w:r>
      <w:r w:rsidRPr="00530F8A">
        <w:rPr>
          <w:rFonts w:eastAsia="Calibri"/>
          <w:szCs w:val="28"/>
        </w:rPr>
        <w:t xml:space="preserve"> </w:t>
      </w:r>
      <w:r w:rsidR="00414E13">
        <w:rPr>
          <w:rFonts w:eastAsia="Calibri"/>
          <w:szCs w:val="28"/>
        </w:rPr>
        <w:t>исполнитель перемещения (демонтажа)</w:t>
      </w:r>
      <w:r w:rsidRPr="00530F8A">
        <w:rPr>
          <w:rFonts w:eastAsia="Calibri"/>
          <w:szCs w:val="28"/>
        </w:rPr>
        <w:t xml:space="preserve"> в присутствии специалистов уполномоченного органа в течение 7 рабочих дней производит возврат временного сооружения его владельцу с составлением акта о возврате владельцу перемещенного (демонтированного) временного сооружения по форме согласно приложению 6 к настоящему Положению.</w:t>
      </w:r>
    </w:p>
    <w:p w14:paraId="229AED82" w14:textId="77777777" w:rsidR="002F4A55" w:rsidRPr="00530F8A" w:rsidRDefault="002F4A55" w:rsidP="0068701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 w:rsidRPr="00530F8A">
        <w:rPr>
          <w:rFonts w:eastAsia="Calibri"/>
          <w:szCs w:val="28"/>
        </w:rPr>
        <w:t>Мероприятия по погрузке и транспортировке временного сооружения с места хранения осуществляются за счет</w:t>
      </w:r>
      <w:r>
        <w:rPr>
          <w:rFonts w:eastAsia="Calibri"/>
          <w:szCs w:val="28"/>
        </w:rPr>
        <w:t xml:space="preserve"> средств</w:t>
      </w:r>
      <w:r w:rsidRPr="00E441F2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владельца.</w:t>
      </w:r>
    </w:p>
    <w:p w14:paraId="2C964D53" w14:textId="40253E6F" w:rsidR="002F4A55" w:rsidRPr="00530F8A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5</w:t>
      </w:r>
      <w:r w:rsidRPr="00530F8A">
        <w:rPr>
          <w:rFonts w:eastAsia="Calibri"/>
          <w:szCs w:val="28"/>
        </w:rPr>
        <w:t>.9.</w:t>
      </w:r>
      <w:r w:rsidR="000130E0" w:rsidRPr="000130E0">
        <w:rPr>
          <w:rFonts w:eastAsia="Calibri"/>
          <w:sz w:val="2"/>
          <w:szCs w:val="28"/>
        </w:rPr>
        <w:t xml:space="preserve"> </w:t>
      </w:r>
      <w:r>
        <w:rPr>
          <w:rFonts w:eastAsia="Calibri"/>
          <w:szCs w:val="28"/>
        </w:rPr>
        <w:t xml:space="preserve">В </w:t>
      </w:r>
      <w:r w:rsidR="000130E0">
        <w:rPr>
          <w:rFonts w:eastAsia="Calibri"/>
          <w:szCs w:val="28"/>
        </w:rPr>
        <w:t xml:space="preserve">случае </w:t>
      </w:r>
      <w:proofErr w:type="spellStart"/>
      <w:r w:rsidR="000130E0">
        <w:rPr>
          <w:rFonts w:eastAsia="Calibri"/>
          <w:szCs w:val="28"/>
        </w:rPr>
        <w:t>необращения</w:t>
      </w:r>
      <w:proofErr w:type="spellEnd"/>
      <w:r w:rsidR="000130E0">
        <w:rPr>
          <w:rFonts w:eastAsia="Calibri"/>
          <w:szCs w:val="28"/>
        </w:rPr>
        <w:t xml:space="preserve"> собственника </w:t>
      </w:r>
      <w:r>
        <w:rPr>
          <w:rFonts w:eastAsia="Calibri"/>
          <w:szCs w:val="28"/>
        </w:rPr>
        <w:t xml:space="preserve">временного сооружения с заявлением о его возврате в </w:t>
      </w:r>
      <w:r w:rsidR="00BA3297">
        <w:rPr>
          <w:rFonts w:eastAsia="Calibri"/>
          <w:szCs w:val="28"/>
        </w:rPr>
        <w:t>А</w:t>
      </w:r>
      <w:r>
        <w:rPr>
          <w:rFonts w:eastAsia="Calibri"/>
          <w:szCs w:val="28"/>
        </w:rPr>
        <w:t>дминис</w:t>
      </w:r>
      <w:r w:rsidR="0088418A">
        <w:rPr>
          <w:rFonts w:eastAsia="Calibri"/>
          <w:szCs w:val="28"/>
        </w:rPr>
        <w:t xml:space="preserve">трацию, исполнитель перемещения (демонтажа) </w:t>
      </w:r>
      <w:r w:rsidRPr="00530F8A">
        <w:rPr>
          <w:rFonts w:eastAsia="Calibri"/>
          <w:szCs w:val="28"/>
        </w:rPr>
        <w:t xml:space="preserve">организует утилизацию перемещенного (демонтированного) </w:t>
      </w:r>
      <w:r>
        <w:rPr>
          <w:rFonts w:eastAsia="Calibri"/>
          <w:szCs w:val="28"/>
        </w:rPr>
        <w:t>временного сооружения</w:t>
      </w:r>
      <w:r w:rsidRPr="00530F8A">
        <w:rPr>
          <w:rFonts w:eastAsia="Calibri"/>
          <w:szCs w:val="28"/>
        </w:rPr>
        <w:t xml:space="preserve"> по истечен</w:t>
      </w:r>
      <w:r>
        <w:rPr>
          <w:rFonts w:eastAsia="Calibri"/>
          <w:szCs w:val="28"/>
        </w:rPr>
        <w:t>ии</w:t>
      </w:r>
      <w:r w:rsidR="00424A24">
        <w:rPr>
          <w:rFonts w:eastAsia="Calibri"/>
          <w:szCs w:val="28"/>
        </w:rPr>
        <w:t xml:space="preserve"> 3</w:t>
      </w:r>
      <w:r w:rsidRPr="00530F8A">
        <w:rPr>
          <w:rFonts w:eastAsia="Calibri"/>
          <w:szCs w:val="28"/>
        </w:rPr>
        <w:t xml:space="preserve"> месяцев с даты передачи ответственному лицу, осуществляющему хранение перем</w:t>
      </w:r>
      <w:r>
        <w:rPr>
          <w:rFonts w:eastAsia="Calibri"/>
          <w:szCs w:val="28"/>
        </w:rPr>
        <w:t>ещенного</w:t>
      </w:r>
      <w:r w:rsidRPr="00530F8A">
        <w:rPr>
          <w:rFonts w:eastAsia="Calibri"/>
          <w:szCs w:val="28"/>
        </w:rPr>
        <w:t xml:space="preserve"> (демонтированного</w:t>
      </w:r>
      <w:r>
        <w:rPr>
          <w:rFonts w:eastAsia="Calibri"/>
          <w:szCs w:val="28"/>
        </w:rPr>
        <w:t>) временного сооружения</w:t>
      </w:r>
      <w:r w:rsidR="00127700">
        <w:rPr>
          <w:rFonts w:eastAsia="Calibri"/>
          <w:szCs w:val="28"/>
        </w:rPr>
        <w:t xml:space="preserve"> в соответствии с актом утилизации </w:t>
      </w:r>
      <w:r w:rsidR="00127700" w:rsidRPr="00127700">
        <w:rPr>
          <w:rFonts w:eastAsia="Calibri"/>
          <w:szCs w:val="28"/>
        </w:rPr>
        <w:t>(уничтожении)</w:t>
      </w:r>
      <w:r w:rsidR="00127700">
        <w:rPr>
          <w:rFonts w:eastAsia="Calibri"/>
          <w:szCs w:val="28"/>
        </w:rPr>
        <w:t xml:space="preserve"> согласно приложению 5 к настоящему Положению</w:t>
      </w:r>
      <w:r w:rsidRPr="00530F8A">
        <w:rPr>
          <w:rFonts w:eastAsia="Calibri"/>
          <w:szCs w:val="28"/>
        </w:rPr>
        <w:t>.</w:t>
      </w:r>
    </w:p>
    <w:p w14:paraId="1D212C5E" w14:textId="13CB2630" w:rsidR="002F4A55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rFonts w:eastAsia="Calibri"/>
          <w:szCs w:val="28"/>
        </w:rPr>
        <w:t>5</w:t>
      </w:r>
      <w:r w:rsidRPr="00530F8A">
        <w:rPr>
          <w:rFonts w:eastAsia="Calibri"/>
          <w:szCs w:val="28"/>
        </w:rPr>
        <w:t>.10.</w:t>
      </w:r>
      <w:r w:rsidR="000130E0">
        <w:rPr>
          <w:rFonts w:eastAsia="Calibri"/>
          <w:szCs w:val="28"/>
        </w:rPr>
        <w:t xml:space="preserve"> </w:t>
      </w:r>
      <w:r w:rsidRPr="00530F8A">
        <w:rPr>
          <w:rFonts w:eastAsia="Calibri"/>
          <w:szCs w:val="28"/>
        </w:rPr>
        <w:t>Утилизация о</w:t>
      </w:r>
      <w:r w:rsidR="000130E0">
        <w:rPr>
          <w:rFonts w:eastAsia="Calibri"/>
          <w:szCs w:val="28"/>
        </w:rPr>
        <w:t xml:space="preserve">существляется </w:t>
      </w:r>
      <w:r w:rsidR="00414E13">
        <w:rPr>
          <w:rFonts w:eastAsia="Calibri"/>
          <w:szCs w:val="28"/>
        </w:rPr>
        <w:t xml:space="preserve">исполнителем </w:t>
      </w:r>
      <w:r w:rsidR="00633E73">
        <w:rPr>
          <w:rFonts w:eastAsia="Calibri"/>
          <w:szCs w:val="28"/>
        </w:rPr>
        <w:t>перемещения (демонтажа) самостоятельно и (или)</w:t>
      </w:r>
      <w:r w:rsidR="00414E13">
        <w:rPr>
          <w:rFonts w:eastAsia="Calibri"/>
          <w:szCs w:val="28"/>
        </w:rPr>
        <w:t xml:space="preserve"> с привлечением подведомственной </w:t>
      </w:r>
      <w:r w:rsidR="00414E13">
        <w:rPr>
          <w:rFonts w:eastAsia="Calibri"/>
          <w:szCs w:val="28"/>
        </w:rPr>
        <w:lastRenderedPageBreak/>
        <w:t>организации</w:t>
      </w:r>
      <w:r w:rsidR="00424A24">
        <w:rPr>
          <w:rFonts w:eastAsia="Calibri"/>
          <w:szCs w:val="28"/>
        </w:rPr>
        <w:t>,</w:t>
      </w:r>
      <w:r w:rsidRPr="00530F8A">
        <w:rPr>
          <w:rFonts w:eastAsia="Calibri"/>
          <w:szCs w:val="28"/>
        </w:rPr>
        <w:t xml:space="preserve"> либо с привлечением подрядной организации, </w:t>
      </w:r>
      <w:r w:rsidRPr="00530F8A">
        <w:rPr>
          <w:szCs w:val="28"/>
        </w:rPr>
        <w:t>которая определяется в соответствии с заключенным муниципальным контрактом.</w:t>
      </w:r>
    </w:p>
    <w:p w14:paraId="14AF8154" w14:textId="3E441CBF" w:rsidR="00424A24" w:rsidRPr="00530F8A" w:rsidRDefault="00424A24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20"/>
        <w:jc w:val="both"/>
        <w:rPr>
          <w:rFonts w:eastAsia="Calibri"/>
          <w:szCs w:val="28"/>
        </w:rPr>
      </w:pPr>
      <w:r>
        <w:rPr>
          <w:szCs w:val="28"/>
        </w:rPr>
        <w:t xml:space="preserve">5.11. В случае если перемещенное (демонтированное) самовольно размещенное временное сооружение (его составные части), а также имущество, находившееся внутри такого сооружения, не востребовано его владельцем по истечении </w:t>
      </w:r>
      <w:r w:rsidR="001B23AB">
        <w:rPr>
          <w:szCs w:val="28"/>
        </w:rPr>
        <w:t>трех</w:t>
      </w:r>
      <w:r>
        <w:rPr>
          <w:szCs w:val="28"/>
        </w:rPr>
        <w:t xml:space="preserve"> месяцев с момента перемещения (демонтажа) самовольно размещенного временного сооружения, </w:t>
      </w:r>
      <w:r w:rsidR="003553D0">
        <w:rPr>
          <w:szCs w:val="28"/>
        </w:rPr>
        <w:t>А</w:t>
      </w:r>
      <w:r w:rsidR="001B23AB">
        <w:rPr>
          <w:szCs w:val="28"/>
        </w:rPr>
        <w:t>дминистрация вправе обратиться</w:t>
      </w:r>
      <w:r>
        <w:rPr>
          <w:szCs w:val="28"/>
        </w:rPr>
        <w:t xml:space="preserve"> в суд с иском о признании права муниципальной собственности </w:t>
      </w:r>
      <w:r w:rsidR="00247FF0" w:rsidRPr="00247FF0">
        <w:rPr>
          <w:szCs w:val="28"/>
        </w:rPr>
        <w:t xml:space="preserve">Туапсинского муниципального округа </w:t>
      </w:r>
      <w:r w:rsidR="00790B97">
        <w:rPr>
          <w:szCs w:val="28"/>
        </w:rPr>
        <w:t>на указанное имущество в соответствии с действующим законодательством Российской Федерации.</w:t>
      </w:r>
    </w:p>
    <w:p w14:paraId="6CD6968A" w14:textId="6167BA41" w:rsidR="00633E73" w:rsidRDefault="00633E73" w:rsidP="00633E73">
      <w:pPr>
        <w:pStyle w:val="a4"/>
        <w:widowControl w:val="0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</w:p>
    <w:p w14:paraId="1DD8C153" w14:textId="03B9664C" w:rsidR="002F4A55" w:rsidRDefault="002F4A55" w:rsidP="00687018">
      <w:pPr>
        <w:pStyle w:val="a4"/>
        <w:widowControl w:val="0"/>
        <w:jc w:val="center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E81489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6. Порядок обжалования действий (бездействия), </w:t>
      </w:r>
    </w:p>
    <w:p w14:paraId="1F7D5D54" w14:textId="77777777" w:rsidR="002F4A55" w:rsidRDefault="002F4A55" w:rsidP="00687018">
      <w:pPr>
        <w:pStyle w:val="a4"/>
        <w:widowControl w:val="0"/>
        <w:jc w:val="center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E81489">
        <w:rPr>
          <w:rFonts w:ascii="Times New Roman" w:hAnsi="Times New Roman"/>
          <w:b/>
          <w:snapToGrid w:val="0"/>
          <w:sz w:val="28"/>
          <w:szCs w:val="28"/>
          <w:lang w:eastAsia="ru-RU"/>
        </w:rPr>
        <w:t>решений,</w:t>
      </w:r>
      <w:r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</w:t>
      </w:r>
      <w:r w:rsidRPr="00E81489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связанных с обращением </w:t>
      </w:r>
    </w:p>
    <w:p w14:paraId="277220A1" w14:textId="77777777" w:rsidR="002F4A55" w:rsidRPr="00E81489" w:rsidRDefault="002F4A55" w:rsidP="00687018">
      <w:pPr>
        <w:pStyle w:val="a4"/>
        <w:widowControl w:val="0"/>
        <w:jc w:val="center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E81489">
        <w:rPr>
          <w:rFonts w:ascii="Times New Roman" w:hAnsi="Times New Roman"/>
          <w:b/>
          <w:snapToGrid w:val="0"/>
          <w:sz w:val="28"/>
          <w:szCs w:val="28"/>
          <w:lang w:eastAsia="ru-RU"/>
        </w:rPr>
        <w:t>с временными сооружениями</w:t>
      </w:r>
    </w:p>
    <w:p w14:paraId="605A9468" w14:textId="77777777" w:rsidR="002F4A55" w:rsidRPr="00530F8A" w:rsidRDefault="002F4A55" w:rsidP="00687018">
      <w:pPr>
        <w:pStyle w:val="a4"/>
        <w:widowControl w:val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0DFC4468" w14:textId="764BE604" w:rsidR="002F4A55" w:rsidRPr="00530F8A" w:rsidRDefault="002F4A55" w:rsidP="00687018">
      <w:pPr>
        <w:pStyle w:val="ConsPlusNormal"/>
        <w:tabs>
          <w:tab w:val="righ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130E0">
        <w:rPr>
          <w:rFonts w:ascii="Times New Roman" w:hAnsi="Times New Roman" w:cs="Times New Roman"/>
          <w:sz w:val="28"/>
          <w:szCs w:val="28"/>
        </w:rPr>
        <w:t>.1.</w:t>
      </w:r>
      <w:r w:rsidR="000130E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530F8A">
        <w:rPr>
          <w:rFonts w:ascii="Times New Roman" w:hAnsi="Times New Roman" w:cs="Times New Roman"/>
          <w:sz w:val="28"/>
          <w:szCs w:val="28"/>
        </w:rPr>
        <w:t>Заинтересованные лица имеют право на досудебное (внесудебное) обжало</w:t>
      </w:r>
      <w:r>
        <w:rPr>
          <w:rFonts w:ascii="Times New Roman" w:hAnsi="Times New Roman" w:cs="Times New Roman"/>
          <w:sz w:val="28"/>
          <w:szCs w:val="28"/>
        </w:rPr>
        <w:t>вание действий (бездействия</w:t>
      </w:r>
      <w:r w:rsidRPr="00530F8A">
        <w:rPr>
          <w:rFonts w:ascii="Times New Roman" w:hAnsi="Times New Roman" w:cs="Times New Roman"/>
          <w:sz w:val="28"/>
          <w:szCs w:val="28"/>
        </w:rPr>
        <w:t xml:space="preserve">) и решений, принятых </w:t>
      </w:r>
      <w:r w:rsidR="00247FF0">
        <w:rPr>
          <w:rFonts w:ascii="Times New Roman" w:hAnsi="Times New Roman" w:cs="Times New Roman"/>
          <w:sz w:val="28"/>
          <w:szCs w:val="28"/>
        </w:rPr>
        <w:t>А</w:t>
      </w:r>
      <w:r w:rsidRPr="00530F8A">
        <w:rPr>
          <w:rFonts w:ascii="Times New Roman" w:hAnsi="Times New Roman" w:cs="Times New Roman"/>
          <w:sz w:val="28"/>
          <w:szCs w:val="28"/>
        </w:rPr>
        <w:t>дминистрацией, связанных с обращением с временными сооружениями, путем подачи соответствующего</w:t>
      </w:r>
      <w:r w:rsidRPr="002F4A55">
        <w:rPr>
          <w:rFonts w:ascii="Times New Roman" w:hAnsi="Times New Roman" w:cs="Times New Roman"/>
          <w:sz w:val="2"/>
          <w:szCs w:val="28"/>
        </w:rPr>
        <w:t xml:space="preserve"> </w:t>
      </w:r>
      <w:r w:rsidRPr="00530F8A">
        <w:rPr>
          <w:rFonts w:ascii="Times New Roman" w:hAnsi="Times New Roman" w:cs="Times New Roman"/>
          <w:sz w:val="28"/>
          <w:szCs w:val="28"/>
        </w:rPr>
        <w:t xml:space="preserve">заявления главе </w:t>
      </w:r>
      <w:r w:rsidR="00247FF0" w:rsidRPr="00247FF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530F8A">
        <w:rPr>
          <w:rFonts w:ascii="Times New Roman" w:hAnsi="Times New Roman" w:cs="Times New Roman"/>
          <w:sz w:val="28"/>
          <w:szCs w:val="28"/>
        </w:rPr>
        <w:t>.</w:t>
      </w:r>
    </w:p>
    <w:p w14:paraId="21D90F77" w14:textId="22454059" w:rsidR="002F4A55" w:rsidRPr="00530F8A" w:rsidRDefault="002F4A55" w:rsidP="00687018">
      <w:pPr>
        <w:widowControl w:val="0"/>
        <w:tabs>
          <w:tab w:val="right" w:pos="567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="000130E0">
        <w:rPr>
          <w:szCs w:val="28"/>
        </w:rPr>
        <w:t>.2.</w:t>
      </w:r>
      <w:r w:rsidR="000130E0">
        <w:rPr>
          <w:szCs w:val="28"/>
        </w:rPr>
        <w:tab/>
        <w:t xml:space="preserve"> </w:t>
      </w:r>
      <w:r>
        <w:rPr>
          <w:szCs w:val="28"/>
        </w:rPr>
        <w:t>Заявление</w:t>
      </w:r>
      <w:r w:rsidRPr="00530F8A">
        <w:rPr>
          <w:szCs w:val="28"/>
        </w:rPr>
        <w:t xml:space="preserve"> подается в письменной форме на бумажном носителе или в электронной форме</w:t>
      </w:r>
      <w:r w:rsidR="003553D0">
        <w:rPr>
          <w:szCs w:val="28"/>
        </w:rPr>
        <w:t xml:space="preserve"> </w:t>
      </w:r>
      <w:r w:rsidR="00247FF0">
        <w:rPr>
          <w:szCs w:val="28"/>
        </w:rPr>
        <w:t>с подтверждением удостоверения личности</w:t>
      </w:r>
      <w:r w:rsidR="00BA3297">
        <w:rPr>
          <w:szCs w:val="28"/>
        </w:rPr>
        <w:t>,</w:t>
      </w:r>
      <w:r w:rsidRPr="00530F8A">
        <w:rPr>
          <w:szCs w:val="28"/>
        </w:rPr>
        <w:t xml:space="preserve"> регистрируется в день поступления и рассматривается в срок не более 30 календарных дней </w:t>
      </w:r>
      <w:r>
        <w:rPr>
          <w:szCs w:val="28"/>
        </w:rPr>
        <w:t>со дня его</w:t>
      </w:r>
      <w:r w:rsidRPr="00530F8A">
        <w:rPr>
          <w:szCs w:val="28"/>
        </w:rPr>
        <w:t xml:space="preserve"> регистрации.</w:t>
      </w:r>
    </w:p>
    <w:p w14:paraId="1F331F39" w14:textId="77777777" w:rsidR="002F4A55" w:rsidRPr="00530F8A" w:rsidRDefault="002F4A55" w:rsidP="00687018">
      <w:pPr>
        <w:pStyle w:val="a5"/>
        <w:widowControl w:val="0"/>
        <w:tabs>
          <w:tab w:val="right" w:pos="567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6</w:t>
      </w:r>
      <w:r w:rsidR="000130E0">
        <w:rPr>
          <w:szCs w:val="28"/>
        </w:rPr>
        <w:t>.3.</w:t>
      </w:r>
      <w:r w:rsidR="000130E0">
        <w:rPr>
          <w:szCs w:val="28"/>
        </w:rPr>
        <w:tab/>
        <w:t xml:space="preserve"> </w:t>
      </w:r>
      <w:r w:rsidRPr="00530F8A">
        <w:rPr>
          <w:szCs w:val="28"/>
        </w:rPr>
        <w:t xml:space="preserve">По результатам рассмотрения </w:t>
      </w:r>
      <w:r>
        <w:rPr>
          <w:szCs w:val="28"/>
        </w:rPr>
        <w:t>заявления</w:t>
      </w:r>
      <w:r w:rsidRPr="00530F8A">
        <w:rPr>
          <w:szCs w:val="28"/>
        </w:rPr>
        <w:t xml:space="preserve"> принимается </w:t>
      </w:r>
      <w:r>
        <w:rPr>
          <w:szCs w:val="28"/>
        </w:rPr>
        <w:t xml:space="preserve">решение об удовлетворении или </w:t>
      </w:r>
      <w:r w:rsidRPr="00530F8A">
        <w:rPr>
          <w:szCs w:val="28"/>
        </w:rPr>
        <w:t>отказ</w:t>
      </w:r>
      <w:r>
        <w:rPr>
          <w:szCs w:val="28"/>
        </w:rPr>
        <w:t>е</w:t>
      </w:r>
      <w:r w:rsidRPr="00530F8A">
        <w:rPr>
          <w:szCs w:val="28"/>
        </w:rPr>
        <w:t xml:space="preserve"> в удовлетворении с мотивированным обоснованием</w:t>
      </w:r>
      <w:r>
        <w:rPr>
          <w:szCs w:val="28"/>
        </w:rPr>
        <w:t>.</w:t>
      </w:r>
      <w:r w:rsidRPr="00530F8A">
        <w:rPr>
          <w:szCs w:val="28"/>
        </w:rPr>
        <w:t xml:space="preserve"> </w:t>
      </w:r>
    </w:p>
    <w:p w14:paraId="0741A321" w14:textId="77777777" w:rsidR="002F4A55" w:rsidRPr="008173EF" w:rsidRDefault="002F4A55" w:rsidP="0068701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Pr="00530F8A">
        <w:rPr>
          <w:szCs w:val="28"/>
        </w:rPr>
        <w:t>.4. Не позднее дня, следующего за днем принятия решения, заявителю в письменной форме или</w:t>
      </w:r>
      <w:r>
        <w:rPr>
          <w:szCs w:val="28"/>
        </w:rPr>
        <w:t>,</w:t>
      </w:r>
      <w:r w:rsidRPr="00530F8A">
        <w:rPr>
          <w:szCs w:val="28"/>
        </w:rPr>
        <w:t xml:space="preserve"> по желанию заявителя</w:t>
      </w:r>
      <w:r>
        <w:rPr>
          <w:szCs w:val="28"/>
        </w:rPr>
        <w:t>,</w:t>
      </w:r>
      <w:r w:rsidRPr="00530F8A">
        <w:rPr>
          <w:szCs w:val="28"/>
        </w:rPr>
        <w:t xml:space="preserve"> в электронной форме направляется ответ о р</w:t>
      </w:r>
      <w:r>
        <w:rPr>
          <w:szCs w:val="28"/>
        </w:rPr>
        <w:t>езультатах рассмотрения заявления.</w:t>
      </w:r>
    </w:p>
    <w:p w14:paraId="1413B933" w14:textId="219E7430" w:rsidR="00424A24" w:rsidRDefault="00424A24" w:rsidP="00687018">
      <w:pPr>
        <w:widowControl w:val="0"/>
        <w:rPr>
          <w:szCs w:val="28"/>
        </w:rPr>
      </w:pPr>
    </w:p>
    <w:p w14:paraId="1256FCB1" w14:textId="427A1677" w:rsidR="00424A24" w:rsidRDefault="00424A24" w:rsidP="00687018">
      <w:pPr>
        <w:widowControl w:val="0"/>
        <w:rPr>
          <w:szCs w:val="28"/>
        </w:rPr>
      </w:pPr>
    </w:p>
    <w:p w14:paraId="5DFA8ECB" w14:textId="7AC64ED2" w:rsidR="00424A24" w:rsidRDefault="00424A24" w:rsidP="0064417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58575FB" w14:textId="34AA1BCC" w:rsidR="00424A24" w:rsidRDefault="00AE7DC4" w:rsidP="0064417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424A24">
        <w:rPr>
          <w:rFonts w:ascii="Times New Roman" w:hAnsi="Times New Roman" w:cs="Times New Roman"/>
          <w:sz w:val="28"/>
          <w:szCs w:val="28"/>
        </w:rPr>
        <w:t xml:space="preserve"> </w:t>
      </w:r>
      <w:r w:rsidR="0064417E">
        <w:rPr>
          <w:rFonts w:ascii="Times New Roman" w:hAnsi="Times New Roman" w:cs="Times New Roman"/>
          <w:sz w:val="28"/>
          <w:szCs w:val="28"/>
        </w:rPr>
        <w:t xml:space="preserve">управления торговли и </w:t>
      </w:r>
    </w:p>
    <w:p w14:paraId="47E23A70" w14:textId="77777777" w:rsidR="00424A24" w:rsidRDefault="0064417E" w:rsidP="0064417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бытового обслуживания администрации </w:t>
      </w:r>
    </w:p>
    <w:p w14:paraId="79F64D79" w14:textId="1CD3A1F3" w:rsidR="00C017C8" w:rsidRPr="00C017C8" w:rsidRDefault="0064417E" w:rsidP="0064417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3D7918" w:rsidRPr="00530F8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24A24">
        <w:rPr>
          <w:rFonts w:ascii="Times New Roman" w:hAnsi="Times New Roman" w:cs="Times New Roman"/>
          <w:sz w:val="28"/>
          <w:szCs w:val="28"/>
        </w:rPr>
        <w:t xml:space="preserve">                             С.А. Глобин</w:t>
      </w:r>
    </w:p>
    <w:sectPr w:rsidR="00C017C8" w:rsidRPr="00C017C8" w:rsidSect="00E65505">
      <w:headerReference w:type="default" r:id="rId8"/>
      <w:pgSz w:w="11906" w:h="16838" w:code="9"/>
      <w:pgMar w:top="1276" w:right="1134" w:bottom="709" w:left="1134" w:header="284" w:footer="106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E7D28" w14:textId="77777777" w:rsidR="00EF037D" w:rsidRDefault="00EF037D" w:rsidP="00CE5CB2">
      <w:r>
        <w:separator/>
      </w:r>
    </w:p>
  </w:endnote>
  <w:endnote w:type="continuationSeparator" w:id="0">
    <w:p w14:paraId="02ED593A" w14:textId="77777777" w:rsidR="00EF037D" w:rsidRDefault="00EF037D" w:rsidP="00CE5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DCC1F" w14:textId="77777777" w:rsidR="00EF037D" w:rsidRDefault="00EF037D" w:rsidP="00CE5CB2">
      <w:r>
        <w:separator/>
      </w:r>
    </w:p>
  </w:footnote>
  <w:footnote w:type="continuationSeparator" w:id="0">
    <w:p w14:paraId="44E752BC" w14:textId="77777777" w:rsidR="00EF037D" w:rsidRDefault="00EF037D" w:rsidP="00CE5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0728D" w14:textId="77777777" w:rsidR="006B5D96" w:rsidRDefault="006B5D96">
    <w:pPr>
      <w:pStyle w:val="a6"/>
      <w:jc w:val="center"/>
    </w:pPr>
  </w:p>
  <w:p w14:paraId="644434C4" w14:textId="4E9BD6E1" w:rsidR="00CE5CB2" w:rsidRDefault="00EF037D">
    <w:pPr>
      <w:pStyle w:val="a6"/>
      <w:jc w:val="center"/>
    </w:pPr>
    <w:sdt>
      <w:sdtPr>
        <w:id w:val="1432543109"/>
        <w:docPartObj>
          <w:docPartGallery w:val="Page Numbers (Top of Page)"/>
          <w:docPartUnique/>
        </w:docPartObj>
      </w:sdtPr>
      <w:sdtEndPr/>
      <w:sdtContent>
        <w:r w:rsidR="00CE5CB2">
          <w:fldChar w:fldCharType="begin"/>
        </w:r>
        <w:r w:rsidR="00CE5CB2">
          <w:instrText>PAGE   \* MERGEFORMAT</w:instrText>
        </w:r>
        <w:r w:rsidR="00CE5CB2">
          <w:fldChar w:fldCharType="separate"/>
        </w:r>
        <w:r w:rsidR="0072762A">
          <w:rPr>
            <w:noProof/>
          </w:rPr>
          <w:t>8</w:t>
        </w:r>
        <w:r w:rsidR="00CE5CB2"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2B74FF"/>
    <w:multiLevelType w:val="hybridMultilevel"/>
    <w:tmpl w:val="44E8C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72422"/>
    <w:multiLevelType w:val="multilevel"/>
    <w:tmpl w:val="B0449FB4"/>
    <w:lvl w:ilvl="0">
      <w:start w:val="1"/>
      <w:numFmt w:val="decimal"/>
      <w:lvlText w:val="%1."/>
      <w:lvlJc w:val="left"/>
      <w:pPr>
        <w:ind w:left="186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ECC"/>
    <w:rsid w:val="000130E0"/>
    <w:rsid w:val="00025466"/>
    <w:rsid w:val="00040313"/>
    <w:rsid w:val="00043F80"/>
    <w:rsid w:val="0005112F"/>
    <w:rsid w:val="000664AC"/>
    <w:rsid w:val="00081C19"/>
    <w:rsid w:val="000903EF"/>
    <w:rsid w:val="0009690D"/>
    <w:rsid w:val="000C35CB"/>
    <w:rsid w:val="000D4F8D"/>
    <w:rsid w:val="00127695"/>
    <w:rsid w:val="00127700"/>
    <w:rsid w:val="0013766F"/>
    <w:rsid w:val="0014622A"/>
    <w:rsid w:val="00151F54"/>
    <w:rsid w:val="00167869"/>
    <w:rsid w:val="0017074C"/>
    <w:rsid w:val="001B2220"/>
    <w:rsid w:val="001B23AB"/>
    <w:rsid w:val="001D4C09"/>
    <w:rsid w:val="00246A13"/>
    <w:rsid w:val="00247FF0"/>
    <w:rsid w:val="002766E3"/>
    <w:rsid w:val="002C6EF1"/>
    <w:rsid w:val="002E362C"/>
    <w:rsid w:val="002F4A55"/>
    <w:rsid w:val="00302938"/>
    <w:rsid w:val="00313251"/>
    <w:rsid w:val="0032382B"/>
    <w:rsid w:val="00345F33"/>
    <w:rsid w:val="003553D0"/>
    <w:rsid w:val="003572C6"/>
    <w:rsid w:val="003A37F8"/>
    <w:rsid w:val="003A3B7B"/>
    <w:rsid w:val="003B45E0"/>
    <w:rsid w:val="003C0468"/>
    <w:rsid w:val="003D7918"/>
    <w:rsid w:val="00404850"/>
    <w:rsid w:val="00414E13"/>
    <w:rsid w:val="00423595"/>
    <w:rsid w:val="00424A24"/>
    <w:rsid w:val="00445F82"/>
    <w:rsid w:val="00451D67"/>
    <w:rsid w:val="004A2A90"/>
    <w:rsid w:val="004B4606"/>
    <w:rsid w:val="004B7EFB"/>
    <w:rsid w:val="004C0AAF"/>
    <w:rsid w:val="004E5727"/>
    <w:rsid w:val="004F488C"/>
    <w:rsid w:val="00510F22"/>
    <w:rsid w:val="00513036"/>
    <w:rsid w:val="005145BF"/>
    <w:rsid w:val="00633E73"/>
    <w:rsid w:val="0064417E"/>
    <w:rsid w:val="006617AD"/>
    <w:rsid w:val="006707DE"/>
    <w:rsid w:val="0067253A"/>
    <w:rsid w:val="00687018"/>
    <w:rsid w:val="006A053D"/>
    <w:rsid w:val="006B5D96"/>
    <w:rsid w:val="006C289A"/>
    <w:rsid w:val="006D0C91"/>
    <w:rsid w:val="006E2805"/>
    <w:rsid w:val="0072762A"/>
    <w:rsid w:val="00774C14"/>
    <w:rsid w:val="007813BC"/>
    <w:rsid w:val="00790B97"/>
    <w:rsid w:val="007A0C66"/>
    <w:rsid w:val="007C66E2"/>
    <w:rsid w:val="007E0AFF"/>
    <w:rsid w:val="0083313E"/>
    <w:rsid w:val="008374E6"/>
    <w:rsid w:val="008610AE"/>
    <w:rsid w:val="00865D81"/>
    <w:rsid w:val="0088418A"/>
    <w:rsid w:val="008A122E"/>
    <w:rsid w:val="008A458E"/>
    <w:rsid w:val="008A46AB"/>
    <w:rsid w:val="008E7E8A"/>
    <w:rsid w:val="008F36A5"/>
    <w:rsid w:val="0090386F"/>
    <w:rsid w:val="009446B2"/>
    <w:rsid w:val="009C4DEE"/>
    <w:rsid w:val="00A31ECC"/>
    <w:rsid w:val="00A97C31"/>
    <w:rsid w:val="00AE7DC4"/>
    <w:rsid w:val="00B13221"/>
    <w:rsid w:val="00B24592"/>
    <w:rsid w:val="00B249A3"/>
    <w:rsid w:val="00B6236B"/>
    <w:rsid w:val="00B67A81"/>
    <w:rsid w:val="00B962A8"/>
    <w:rsid w:val="00BA3297"/>
    <w:rsid w:val="00BE3CFD"/>
    <w:rsid w:val="00C006E8"/>
    <w:rsid w:val="00C017C8"/>
    <w:rsid w:val="00C0690D"/>
    <w:rsid w:val="00C12E8E"/>
    <w:rsid w:val="00C264DD"/>
    <w:rsid w:val="00C6542B"/>
    <w:rsid w:val="00C702C0"/>
    <w:rsid w:val="00C70909"/>
    <w:rsid w:val="00CB4246"/>
    <w:rsid w:val="00CB4C82"/>
    <w:rsid w:val="00CC3E7E"/>
    <w:rsid w:val="00CC6E11"/>
    <w:rsid w:val="00CE279A"/>
    <w:rsid w:val="00CE5CB2"/>
    <w:rsid w:val="00D17605"/>
    <w:rsid w:val="00D250E6"/>
    <w:rsid w:val="00D41C97"/>
    <w:rsid w:val="00D81F42"/>
    <w:rsid w:val="00DB2CAE"/>
    <w:rsid w:val="00DB78E4"/>
    <w:rsid w:val="00DC2886"/>
    <w:rsid w:val="00DE28E5"/>
    <w:rsid w:val="00DF3AC4"/>
    <w:rsid w:val="00E00688"/>
    <w:rsid w:val="00E0568A"/>
    <w:rsid w:val="00E62E07"/>
    <w:rsid w:val="00E65505"/>
    <w:rsid w:val="00E769CA"/>
    <w:rsid w:val="00EA14F9"/>
    <w:rsid w:val="00EA6AAB"/>
    <w:rsid w:val="00EC4853"/>
    <w:rsid w:val="00ED56C4"/>
    <w:rsid w:val="00EF037D"/>
    <w:rsid w:val="00F219DF"/>
    <w:rsid w:val="00F80A91"/>
    <w:rsid w:val="00F91A08"/>
    <w:rsid w:val="00FC4DEF"/>
    <w:rsid w:val="00FC74F8"/>
    <w:rsid w:val="00FD32BB"/>
    <w:rsid w:val="00FD6C7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85450F"/>
  <w15:docId w15:val="{41D5A59A-C304-4B76-B396-134BEAC6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A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A55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4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F4A55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4">
    <w:name w:val="No Spacing"/>
    <w:uiPriority w:val="1"/>
    <w:qFormat/>
    <w:rsid w:val="002F4A5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F4A55"/>
    <w:pPr>
      <w:ind w:left="720"/>
      <w:contextualSpacing/>
    </w:pPr>
  </w:style>
  <w:style w:type="paragraph" w:customStyle="1" w:styleId="ConsPlusNormal">
    <w:name w:val="ConsPlusNormal"/>
    <w:rsid w:val="002F4A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E5C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5C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E5C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5C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8418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41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D52B7-04C4-4801-AFDE-8843AA1F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2905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Бакирова Юлия Валерьевна</dc:creator>
  <cp:lastModifiedBy>User</cp:lastModifiedBy>
  <cp:revision>3</cp:revision>
  <cp:lastPrinted>2026-05-29T05:53:00Z</cp:lastPrinted>
  <dcterms:created xsi:type="dcterms:W3CDTF">2026-05-29T06:11:00Z</dcterms:created>
  <dcterms:modified xsi:type="dcterms:W3CDTF">2026-05-29T06:17:00Z</dcterms:modified>
</cp:coreProperties>
</file>